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37" w:rsidRPr="00901E2A" w:rsidRDefault="00142895" w:rsidP="0087127D">
      <w:pPr>
        <w:pStyle w:val="Ttulo1"/>
        <w:spacing w:before="0" w:line="520" w:lineRule="atLeast"/>
        <w:jc w:val="center"/>
        <w:rPr>
          <w:rFonts w:ascii="Arial" w:hAnsi="Arial" w:cs="Arial"/>
          <w:color w:val="auto"/>
          <w:sz w:val="24"/>
          <w:szCs w:val="24"/>
        </w:rPr>
      </w:pPr>
      <w:r w:rsidRPr="00901E2A">
        <w:rPr>
          <w:rFonts w:ascii="Arial" w:hAnsi="Arial" w:cs="Arial"/>
          <w:color w:val="auto"/>
          <w:sz w:val="24"/>
          <w:szCs w:val="24"/>
        </w:rPr>
        <w:t>CONSEJO NACIONAL DE COOPERATIVAS</w:t>
      </w:r>
    </w:p>
    <w:p w:rsidR="00B77C37" w:rsidRPr="00901E2A" w:rsidRDefault="00142895" w:rsidP="00634F2F">
      <w:pPr>
        <w:spacing w:after="0" w:line="520" w:lineRule="atLeast"/>
        <w:jc w:val="center"/>
        <w:rPr>
          <w:rFonts w:ascii="Arial" w:hAnsi="Arial" w:cs="Arial"/>
          <w:b/>
          <w:sz w:val="24"/>
          <w:szCs w:val="24"/>
          <w:lang w:val="es-ES_tradnl"/>
        </w:rPr>
      </w:pPr>
      <w:r w:rsidRPr="00901E2A">
        <w:rPr>
          <w:rFonts w:ascii="Arial" w:hAnsi="Arial" w:cs="Arial"/>
          <w:b/>
          <w:sz w:val="24"/>
          <w:szCs w:val="24"/>
          <w:lang w:val="es-ES_tradnl"/>
        </w:rPr>
        <w:t>CONACOOP</w:t>
      </w:r>
    </w:p>
    <w:p w:rsidR="009547F8" w:rsidRPr="00901E2A" w:rsidRDefault="007E1F32" w:rsidP="00901E2A">
      <w:pPr>
        <w:spacing w:after="0" w:line="520" w:lineRule="atLeast"/>
        <w:jc w:val="both"/>
        <w:rPr>
          <w:rFonts w:ascii="Arial" w:hAnsi="Arial" w:cs="Arial"/>
          <w:sz w:val="24"/>
          <w:szCs w:val="24"/>
          <w:lang w:val="es-ES_tradnl"/>
        </w:rPr>
      </w:pPr>
      <w:r w:rsidRPr="00901E2A">
        <w:rPr>
          <w:rFonts w:ascii="Arial" w:hAnsi="Arial" w:cs="Arial"/>
          <w:b/>
          <w:sz w:val="24"/>
          <w:szCs w:val="24"/>
          <w:lang w:val="es-ES_tradnl"/>
        </w:rPr>
        <w:t xml:space="preserve">ACTA Nº </w:t>
      </w:r>
      <w:r w:rsidR="00F50646">
        <w:rPr>
          <w:rFonts w:ascii="Arial" w:hAnsi="Arial" w:cs="Arial"/>
          <w:b/>
          <w:sz w:val="24"/>
          <w:szCs w:val="24"/>
          <w:lang w:val="es-ES_tradnl"/>
        </w:rPr>
        <w:t>4</w:t>
      </w:r>
      <w:r w:rsidR="00CB6007">
        <w:rPr>
          <w:rFonts w:ascii="Arial" w:hAnsi="Arial" w:cs="Arial"/>
          <w:b/>
          <w:sz w:val="24"/>
          <w:szCs w:val="24"/>
          <w:lang w:val="es-ES_tradnl"/>
        </w:rPr>
        <w:t>-2019</w:t>
      </w:r>
      <w:r w:rsidR="00142895" w:rsidRPr="00901E2A">
        <w:rPr>
          <w:rFonts w:ascii="Arial" w:hAnsi="Arial" w:cs="Arial"/>
          <w:b/>
          <w:sz w:val="24"/>
          <w:szCs w:val="24"/>
          <w:lang w:val="es-ES_tradnl"/>
        </w:rPr>
        <w:t>:</w:t>
      </w:r>
      <w:r w:rsidR="00142895" w:rsidRPr="00901E2A">
        <w:rPr>
          <w:rFonts w:ascii="Arial" w:hAnsi="Arial" w:cs="Arial"/>
          <w:sz w:val="24"/>
          <w:szCs w:val="24"/>
          <w:lang w:val="es-ES_tradnl"/>
        </w:rPr>
        <w:t xml:space="preserve"> </w:t>
      </w:r>
      <w:r w:rsidRPr="00901E2A">
        <w:rPr>
          <w:rFonts w:ascii="Arial" w:hAnsi="Arial" w:cs="Arial"/>
          <w:sz w:val="24"/>
          <w:szCs w:val="24"/>
          <w:lang w:val="es-ES_tradnl"/>
        </w:rPr>
        <w:t xml:space="preserve">Acta número </w:t>
      </w:r>
      <w:r w:rsidR="00886C56">
        <w:rPr>
          <w:rFonts w:ascii="Arial" w:hAnsi="Arial" w:cs="Arial"/>
          <w:sz w:val="24"/>
          <w:szCs w:val="24"/>
          <w:lang w:val="es-ES_tradnl"/>
        </w:rPr>
        <w:t>cuatro</w:t>
      </w:r>
      <w:bookmarkStart w:id="0" w:name="_GoBack"/>
      <w:bookmarkEnd w:id="0"/>
      <w:r w:rsidR="00F50646">
        <w:rPr>
          <w:rFonts w:ascii="Arial" w:hAnsi="Arial" w:cs="Arial"/>
          <w:sz w:val="24"/>
          <w:szCs w:val="24"/>
          <w:lang w:val="es-ES_tradnl"/>
        </w:rPr>
        <w:t xml:space="preserve"> </w:t>
      </w:r>
      <w:r w:rsidR="00940EB0">
        <w:rPr>
          <w:rFonts w:ascii="Arial" w:hAnsi="Arial" w:cs="Arial"/>
          <w:sz w:val="24"/>
          <w:szCs w:val="24"/>
          <w:lang w:val="es-ES_tradnl"/>
        </w:rPr>
        <w:t xml:space="preserve"> </w:t>
      </w:r>
      <w:r w:rsidR="00CB6007">
        <w:rPr>
          <w:rFonts w:ascii="Arial" w:hAnsi="Arial" w:cs="Arial"/>
          <w:sz w:val="24"/>
          <w:szCs w:val="24"/>
          <w:lang w:val="es-ES_tradnl"/>
        </w:rPr>
        <w:t>del año dos mil diecinueve</w:t>
      </w:r>
      <w:r w:rsidR="00142895" w:rsidRPr="00901E2A">
        <w:rPr>
          <w:rFonts w:ascii="Arial" w:hAnsi="Arial" w:cs="Arial"/>
          <w:sz w:val="24"/>
          <w:szCs w:val="24"/>
          <w:lang w:val="es-ES_tradnl"/>
        </w:rPr>
        <w:t xml:space="preserve"> de la sesi</w:t>
      </w:r>
      <w:r w:rsidR="0087127D">
        <w:rPr>
          <w:rFonts w:ascii="Arial" w:hAnsi="Arial" w:cs="Arial"/>
          <w:sz w:val="24"/>
          <w:szCs w:val="24"/>
          <w:lang w:val="es-ES_tradnl"/>
        </w:rPr>
        <w:t xml:space="preserve">ón </w:t>
      </w:r>
      <w:r w:rsidR="001A3E5C">
        <w:rPr>
          <w:rFonts w:ascii="Arial" w:hAnsi="Arial" w:cs="Arial"/>
          <w:sz w:val="24"/>
          <w:szCs w:val="24"/>
          <w:lang w:val="es-ES_tradnl"/>
        </w:rPr>
        <w:t xml:space="preserve">Ordinaria </w:t>
      </w:r>
      <w:r w:rsidRPr="00901E2A">
        <w:rPr>
          <w:rFonts w:ascii="Arial" w:hAnsi="Arial" w:cs="Arial"/>
          <w:sz w:val="24"/>
          <w:szCs w:val="24"/>
          <w:lang w:val="es-ES_tradnl"/>
        </w:rPr>
        <w:t>del Directorio N°</w:t>
      </w:r>
      <w:r w:rsidR="00F50646">
        <w:rPr>
          <w:rFonts w:ascii="Arial" w:hAnsi="Arial" w:cs="Arial"/>
          <w:sz w:val="24"/>
          <w:szCs w:val="24"/>
          <w:lang w:val="es-ES_tradnl"/>
        </w:rPr>
        <w:t>4</w:t>
      </w:r>
      <w:r w:rsidR="00CB6007">
        <w:rPr>
          <w:rFonts w:ascii="Arial" w:hAnsi="Arial" w:cs="Arial"/>
          <w:sz w:val="24"/>
          <w:szCs w:val="24"/>
          <w:lang w:val="es-ES_tradnl"/>
        </w:rPr>
        <w:t>-2019</w:t>
      </w:r>
      <w:r w:rsidR="00142895" w:rsidRPr="00901E2A">
        <w:rPr>
          <w:rFonts w:ascii="Arial" w:hAnsi="Arial" w:cs="Arial"/>
          <w:sz w:val="24"/>
          <w:szCs w:val="24"/>
          <w:lang w:val="es-ES_tradnl"/>
        </w:rPr>
        <w:t xml:space="preserve"> del Consejo Nacional de Cooperati</w:t>
      </w:r>
      <w:r w:rsidR="00377C79" w:rsidRPr="00901E2A">
        <w:rPr>
          <w:rFonts w:ascii="Arial" w:hAnsi="Arial" w:cs="Arial"/>
          <w:sz w:val="24"/>
          <w:szCs w:val="24"/>
          <w:lang w:val="es-ES_tradnl"/>
        </w:rPr>
        <w:t>v</w:t>
      </w:r>
      <w:r w:rsidR="001A3E5C">
        <w:rPr>
          <w:rFonts w:ascii="Arial" w:hAnsi="Arial" w:cs="Arial"/>
          <w:sz w:val="24"/>
          <w:szCs w:val="24"/>
          <w:lang w:val="es-ES_tradnl"/>
        </w:rPr>
        <w:t>as (</w:t>
      </w:r>
      <w:r w:rsidR="00F50646">
        <w:rPr>
          <w:rFonts w:ascii="Arial" w:hAnsi="Arial" w:cs="Arial"/>
          <w:sz w:val="24"/>
          <w:szCs w:val="24"/>
          <w:lang w:val="es-ES_tradnl"/>
        </w:rPr>
        <w:t>CONACOOP), celebrada a las nueve</w:t>
      </w:r>
      <w:r w:rsidR="00377C79" w:rsidRPr="00901E2A">
        <w:rPr>
          <w:rFonts w:ascii="Arial" w:hAnsi="Arial" w:cs="Arial"/>
          <w:sz w:val="24"/>
          <w:szCs w:val="24"/>
          <w:lang w:val="es-ES_tradnl"/>
        </w:rPr>
        <w:t xml:space="preserve"> horas del </w:t>
      </w:r>
      <w:r w:rsidR="000748B4">
        <w:rPr>
          <w:rFonts w:ascii="Arial" w:hAnsi="Arial" w:cs="Arial"/>
          <w:sz w:val="24"/>
          <w:szCs w:val="24"/>
          <w:lang w:val="es-ES_tradnl"/>
        </w:rPr>
        <w:t xml:space="preserve">día </w:t>
      </w:r>
      <w:r w:rsidR="00135B16">
        <w:rPr>
          <w:rFonts w:ascii="Arial" w:hAnsi="Arial" w:cs="Arial"/>
          <w:sz w:val="24"/>
          <w:szCs w:val="24"/>
          <w:lang w:val="es-ES_tradnl"/>
        </w:rPr>
        <w:t xml:space="preserve">jueves </w:t>
      </w:r>
      <w:r w:rsidR="00F50646">
        <w:rPr>
          <w:rFonts w:ascii="Arial" w:hAnsi="Arial" w:cs="Arial"/>
          <w:sz w:val="24"/>
          <w:szCs w:val="24"/>
          <w:lang w:val="es-ES_tradnl"/>
        </w:rPr>
        <w:t xml:space="preserve">treinta y uno </w:t>
      </w:r>
      <w:r w:rsidR="00CB6007">
        <w:rPr>
          <w:rFonts w:ascii="Arial" w:hAnsi="Arial" w:cs="Arial"/>
          <w:sz w:val="24"/>
          <w:szCs w:val="24"/>
          <w:lang w:val="es-ES_tradnl"/>
        </w:rPr>
        <w:t>de enero</w:t>
      </w:r>
      <w:r w:rsidR="00237CF2">
        <w:rPr>
          <w:rFonts w:ascii="Arial" w:hAnsi="Arial" w:cs="Arial"/>
          <w:sz w:val="24"/>
          <w:szCs w:val="24"/>
          <w:lang w:val="es-ES_tradnl"/>
        </w:rPr>
        <w:t xml:space="preserve"> </w:t>
      </w:r>
      <w:r w:rsidR="00142895" w:rsidRPr="00901E2A">
        <w:rPr>
          <w:rFonts w:ascii="Arial" w:hAnsi="Arial" w:cs="Arial"/>
          <w:sz w:val="24"/>
          <w:szCs w:val="24"/>
          <w:lang w:val="es-ES_tradnl"/>
        </w:rPr>
        <w:t xml:space="preserve"> del año dos mil</w:t>
      </w:r>
      <w:r w:rsidR="00CB6007">
        <w:rPr>
          <w:rFonts w:ascii="Arial" w:eastAsiaTheme="minorHAnsi" w:hAnsi="Arial" w:cs="Arial"/>
          <w:sz w:val="24"/>
          <w:szCs w:val="24"/>
          <w:lang w:eastAsia="es-MX"/>
        </w:rPr>
        <w:t xml:space="preserve"> diecinueve</w:t>
      </w:r>
      <w:r w:rsidR="00142895" w:rsidRPr="00901E2A">
        <w:rPr>
          <w:rFonts w:ascii="Arial" w:hAnsi="Arial" w:cs="Arial"/>
          <w:sz w:val="24"/>
          <w:szCs w:val="24"/>
          <w:lang w:val="es-ES_tradnl"/>
        </w:rPr>
        <w:t xml:space="preserve">, en las instalaciones </w:t>
      </w:r>
      <w:r w:rsidR="00E67476" w:rsidRPr="00901E2A">
        <w:rPr>
          <w:rFonts w:ascii="Arial" w:hAnsi="Arial" w:cs="Arial"/>
          <w:sz w:val="24"/>
          <w:szCs w:val="24"/>
          <w:lang w:val="es-ES_tradnl"/>
        </w:rPr>
        <w:t>de</w:t>
      </w:r>
      <w:r w:rsidR="00377C79" w:rsidRPr="00901E2A">
        <w:rPr>
          <w:rFonts w:ascii="Arial" w:hAnsi="Arial" w:cs="Arial"/>
          <w:sz w:val="24"/>
          <w:szCs w:val="24"/>
          <w:lang w:val="es-ES_tradnl"/>
        </w:rPr>
        <w:t>l</w:t>
      </w:r>
      <w:r w:rsidR="00E67476" w:rsidRPr="00901E2A">
        <w:rPr>
          <w:rFonts w:ascii="Arial" w:hAnsi="Arial" w:cs="Arial"/>
          <w:sz w:val="24"/>
          <w:szCs w:val="24"/>
          <w:lang w:val="es-ES_tradnl"/>
        </w:rPr>
        <w:t xml:space="preserve"> Edificio </w:t>
      </w:r>
      <w:r w:rsidR="00377C79" w:rsidRPr="00901E2A">
        <w:rPr>
          <w:rFonts w:ascii="Arial" w:hAnsi="Arial" w:cs="Arial"/>
          <w:sz w:val="24"/>
          <w:szCs w:val="24"/>
          <w:lang w:val="es-ES_tradnl"/>
        </w:rPr>
        <w:t>Cooperativ</w:t>
      </w:r>
      <w:r w:rsidR="00E67476" w:rsidRPr="00901E2A">
        <w:rPr>
          <w:rFonts w:ascii="Arial" w:hAnsi="Arial" w:cs="Arial"/>
          <w:sz w:val="24"/>
          <w:szCs w:val="24"/>
          <w:lang w:val="es-ES_tradnl"/>
        </w:rPr>
        <w:t xml:space="preserve">o </w:t>
      </w:r>
      <w:r w:rsidR="00142895" w:rsidRPr="00901E2A">
        <w:rPr>
          <w:rFonts w:ascii="Arial" w:hAnsi="Arial" w:cs="Arial"/>
          <w:sz w:val="24"/>
          <w:szCs w:val="24"/>
          <w:lang w:val="es-ES_tradnl"/>
        </w:rPr>
        <w:t>y</w:t>
      </w:r>
      <w:r w:rsidR="00376C51">
        <w:rPr>
          <w:rFonts w:ascii="Arial" w:hAnsi="Arial" w:cs="Arial"/>
          <w:sz w:val="24"/>
          <w:szCs w:val="24"/>
          <w:lang w:val="es-ES_tradnl"/>
        </w:rPr>
        <w:t xml:space="preserve"> presidida por el señor</w:t>
      </w:r>
      <w:r w:rsidR="000D4E89">
        <w:rPr>
          <w:rFonts w:ascii="Arial" w:hAnsi="Arial" w:cs="Arial"/>
          <w:sz w:val="24"/>
          <w:szCs w:val="24"/>
          <w:lang w:val="es-ES_tradnl"/>
        </w:rPr>
        <w:t xml:space="preserve"> Geovanny Villalobos Guzmán</w:t>
      </w:r>
      <w:r w:rsidR="00C8458C">
        <w:rPr>
          <w:rFonts w:ascii="Arial" w:hAnsi="Arial" w:cs="Arial"/>
          <w:sz w:val="24"/>
          <w:szCs w:val="24"/>
          <w:lang w:val="es-ES_tradnl"/>
        </w:rPr>
        <w:t>.</w:t>
      </w:r>
      <w:r w:rsidR="00FE6E7B" w:rsidRPr="00901E2A">
        <w:rPr>
          <w:rFonts w:ascii="Arial" w:hAnsi="Arial" w:cs="Arial"/>
          <w:sz w:val="24"/>
          <w:szCs w:val="24"/>
          <w:lang w:val="es-ES_tradnl"/>
        </w:rPr>
        <w:t>----</w:t>
      </w:r>
      <w:r w:rsidR="00C8458C">
        <w:rPr>
          <w:rFonts w:ascii="Arial" w:hAnsi="Arial" w:cs="Arial"/>
          <w:sz w:val="24"/>
          <w:szCs w:val="24"/>
          <w:lang w:val="es-ES_tradnl"/>
        </w:rPr>
        <w:t>----------------------------------------------</w:t>
      </w:r>
      <w:r w:rsidR="000D4E89">
        <w:rPr>
          <w:rFonts w:ascii="Arial" w:hAnsi="Arial" w:cs="Arial"/>
          <w:sz w:val="24"/>
          <w:szCs w:val="24"/>
          <w:lang w:val="es-ES_tradnl"/>
        </w:rPr>
        <w:t>------------------</w:t>
      </w:r>
      <w:r w:rsidR="00B10151">
        <w:rPr>
          <w:rFonts w:ascii="Arial" w:hAnsi="Arial" w:cs="Arial"/>
          <w:sz w:val="24"/>
          <w:szCs w:val="24"/>
          <w:lang w:val="es-ES_tradnl"/>
        </w:rPr>
        <w:t>---------</w:t>
      </w:r>
    </w:p>
    <w:p w:rsidR="00B77C37" w:rsidRDefault="00142895" w:rsidP="00901E2A">
      <w:pPr>
        <w:pStyle w:val="Ttulo1"/>
        <w:spacing w:before="0" w:line="520" w:lineRule="atLeast"/>
        <w:jc w:val="both"/>
        <w:rPr>
          <w:rFonts w:ascii="Arial" w:hAnsi="Arial" w:cs="Arial"/>
          <w:color w:val="auto"/>
          <w:sz w:val="24"/>
          <w:szCs w:val="24"/>
          <w:lang w:val="es-ES_tradnl"/>
        </w:rPr>
      </w:pPr>
      <w:r w:rsidRPr="00901E2A">
        <w:rPr>
          <w:rFonts w:ascii="Arial" w:hAnsi="Arial" w:cs="Arial"/>
          <w:color w:val="auto"/>
          <w:sz w:val="24"/>
          <w:szCs w:val="24"/>
          <w:lang w:val="es-ES_tradnl"/>
        </w:rPr>
        <w:t xml:space="preserve">COMPROBACIÓN DEL QUÓRUM, APERTURA E </w:t>
      </w:r>
      <w:r w:rsidR="00FE6E7B" w:rsidRPr="00901E2A">
        <w:rPr>
          <w:rFonts w:ascii="Arial" w:hAnsi="Arial" w:cs="Arial"/>
          <w:color w:val="auto"/>
          <w:sz w:val="24"/>
          <w:szCs w:val="24"/>
          <w:lang w:val="es-ES_tradnl"/>
        </w:rPr>
        <w:t>IN</w:t>
      </w:r>
      <w:r w:rsidRPr="00901E2A">
        <w:rPr>
          <w:rFonts w:ascii="Arial" w:hAnsi="Arial" w:cs="Arial"/>
          <w:color w:val="auto"/>
          <w:sz w:val="24"/>
          <w:szCs w:val="24"/>
          <w:lang w:val="es-ES_tradnl"/>
        </w:rPr>
        <w:t>VOCACIÓN.</w:t>
      </w:r>
      <w:r w:rsidR="009547F8" w:rsidRPr="00901E2A">
        <w:rPr>
          <w:rFonts w:ascii="Arial" w:hAnsi="Arial" w:cs="Arial"/>
          <w:color w:val="auto"/>
          <w:sz w:val="24"/>
          <w:szCs w:val="24"/>
          <w:lang w:val="es-ES_tradnl"/>
        </w:rPr>
        <w:t>-</w:t>
      </w:r>
      <w:r w:rsidR="00086C73" w:rsidRPr="00901E2A">
        <w:rPr>
          <w:rFonts w:ascii="Arial" w:hAnsi="Arial" w:cs="Arial"/>
          <w:color w:val="auto"/>
          <w:sz w:val="24"/>
          <w:szCs w:val="24"/>
          <w:lang w:val="es-ES_tradnl"/>
        </w:rPr>
        <w:t>-</w:t>
      </w:r>
      <w:r w:rsidR="009547F8" w:rsidRPr="00901E2A">
        <w:rPr>
          <w:rFonts w:ascii="Arial" w:hAnsi="Arial" w:cs="Arial"/>
          <w:color w:val="auto"/>
          <w:sz w:val="24"/>
          <w:szCs w:val="24"/>
          <w:lang w:val="es-ES_tradnl"/>
        </w:rPr>
        <w:t>--------------------</w:t>
      </w:r>
      <w:r w:rsidR="00086C73" w:rsidRPr="00901E2A">
        <w:rPr>
          <w:rFonts w:ascii="Arial" w:hAnsi="Arial" w:cs="Arial"/>
          <w:color w:val="auto"/>
          <w:sz w:val="24"/>
          <w:szCs w:val="24"/>
          <w:lang w:val="es-ES_tradnl"/>
        </w:rPr>
        <w:t>------</w:t>
      </w:r>
    </w:p>
    <w:p w:rsidR="000D4E89" w:rsidRPr="00FF59F5" w:rsidRDefault="00F50646" w:rsidP="000D4E89">
      <w:pPr>
        <w:spacing w:after="0" w:line="520" w:lineRule="atLeast"/>
        <w:jc w:val="both"/>
        <w:rPr>
          <w:rFonts w:ascii="Arial" w:hAnsi="Arial" w:cs="Arial"/>
          <w:sz w:val="24"/>
          <w:szCs w:val="24"/>
          <w:lang w:val="es-ES_tradnl"/>
        </w:rPr>
      </w:pPr>
      <w:r>
        <w:rPr>
          <w:rFonts w:ascii="Arial" w:hAnsi="Arial" w:cs="Arial"/>
          <w:sz w:val="24"/>
          <w:szCs w:val="24"/>
          <w:lang w:val="es-ES_tradnl"/>
        </w:rPr>
        <w:t>Siendo las nueve</w:t>
      </w:r>
      <w:r w:rsidR="000D4E89" w:rsidRPr="00FF59F5">
        <w:rPr>
          <w:rFonts w:ascii="Arial" w:hAnsi="Arial" w:cs="Arial"/>
          <w:sz w:val="24"/>
          <w:szCs w:val="24"/>
          <w:lang w:val="es-ES_tradnl"/>
        </w:rPr>
        <w:t xml:space="preserve"> horas, se procede de conformidad con el artículo 59 inciso A, del Reglamento con la sesión </w:t>
      </w:r>
      <w:r>
        <w:rPr>
          <w:rFonts w:ascii="Arial" w:hAnsi="Arial" w:cs="Arial"/>
          <w:sz w:val="24"/>
          <w:szCs w:val="24"/>
          <w:lang w:val="es-ES_tradnl"/>
        </w:rPr>
        <w:t>4</w:t>
      </w:r>
      <w:r w:rsidR="00CB6007">
        <w:rPr>
          <w:rFonts w:ascii="Arial" w:hAnsi="Arial" w:cs="Arial"/>
          <w:sz w:val="24"/>
          <w:szCs w:val="24"/>
          <w:lang w:val="es-ES_tradnl"/>
        </w:rPr>
        <w:t xml:space="preserve">-2019 </w:t>
      </w:r>
      <w:r w:rsidR="000D4E89" w:rsidRPr="00FF59F5">
        <w:rPr>
          <w:rFonts w:ascii="Arial" w:hAnsi="Arial" w:cs="Arial"/>
          <w:sz w:val="24"/>
          <w:szCs w:val="24"/>
          <w:lang w:val="es-ES_tradnl"/>
        </w:rPr>
        <w:t>con la asistencia de las siguientes personas miembro del Directorio:-------------------------------------------------------------------------</w:t>
      </w:r>
      <w:r w:rsidR="000D4E89">
        <w:rPr>
          <w:rFonts w:ascii="Arial" w:hAnsi="Arial" w:cs="Arial"/>
          <w:sz w:val="24"/>
          <w:szCs w:val="24"/>
          <w:lang w:val="es-ES_tradnl"/>
        </w:rPr>
        <w:t>-------------</w:t>
      </w:r>
      <w:r w:rsidR="00CB6007">
        <w:rPr>
          <w:rFonts w:ascii="Arial" w:hAnsi="Arial" w:cs="Arial"/>
          <w:sz w:val="24"/>
          <w:szCs w:val="24"/>
          <w:lang w:val="es-ES_tradnl"/>
        </w:rPr>
        <w:t>-------------</w:t>
      </w:r>
    </w:p>
    <w:p w:rsidR="000D4E89" w:rsidRPr="00FF59F5" w:rsidRDefault="000D4E89" w:rsidP="000D4E89">
      <w:pPr>
        <w:spacing w:after="0" w:line="520" w:lineRule="atLeast"/>
        <w:jc w:val="both"/>
        <w:rPr>
          <w:rFonts w:ascii="Arial" w:hAnsi="Arial" w:cs="Arial"/>
          <w:sz w:val="24"/>
          <w:szCs w:val="24"/>
          <w:lang w:val="es-ES_tradnl"/>
        </w:rPr>
      </w:pPr>
      <w:r w:rsidRPr="00FF59F5">
        <w:rPr>
          <w:rFonts w:ascii="Arial" w:hAnsi="Arial" w:cs="Arial"/>
          <w:b/>
          <w:sz w:val="24"/>
          <w:szCs w:val="24"/>
          <w:lang w:val="es-ES_tradnl"/>
        </w:rPr>
        <w:t>PROPIETARIOS:</w:t>
      </w:r>
      <w:r w:rsidRPr="00FF59F5">
        <w:rPr>
          <w:rFonts w:ascii="Arial" w:hAnsi="Arial" w:cs="Arial"/>
          <w:sz w:val="24"/>
          <w:szCs w:val="24"/>
          <w:lang w:val="es-ES_tradnl"/>
        </w:rPr>
        <w:t xml:space="preserve"> Geovanny Villalobos Guzmán, Presidente, Alberto Mendoza Espinoza, Vicepresidente, Gilda González Picado, Demás Sectores Mario Robinson Davy, Vocal 1, Franklin Salazar Guzmán, Vocal 2.---------------------------------------------------</w:t>
      </w:r>
    </w:p>
    <w:p w:rsidR="000D4E89" w:rsidRPr="00FF59F5" w:rsidRDefault="000D4E89" w:rsidP="000D4E89">
      <w:pPr>
        <w:spacing w:after="0" w:line="520" w:lineRule="atLeast"/>
        <w:jc w:val="both"/>
        <w:rPr>
          <w:rFonts w:ascii="Arial" w:hAnsi="Arial" w:cs="Arial"/>
          <w:sz w:val="24"/>
          <w:szCs w:val="24"/>
          <w:lang w:val="es-ES_tradnl"/>
        </w:rPr>
      </w:pPr>
      <w:r w:rsidRPr="00FF59F5">
        <w:rPr>
          <w:rFonts w:ascii="Arial" w:hAnsi="Arial" w:cs="Arial"/>
          <w:b/>
          <w:sz w:val="24"/>
          <w:szCs w:val="24"/>
          <w:lang w:val="es-ES_tradnl"/>
        </w:rPr>
        <w:t xml:space="preserve">SUPLENTES: </w:t>
      </w:r>
      <w:r w:rsidRPr="00FF59F5">
        <w:rPr>
          <w:rFonts w:ascii="Arial" w:hAnsi="Arial" w:cs="Arial"/>
          <w:sz w:val="24"/>
          <w:szCs w:val="24"/>
          <w:lang w:val="es-ES_tradnl"/>
        </w:rPr>
        <w:t xml:space="preserve">Yorleny Zúñiga Ramírez, suplente del sector autogestión, Irene Castro Barquero, suplente del sector Agrícola Industrial y </w:t>
      </w:r>
      <w:proofErr w:type="spellStart"/>
      <w:r w:rsidRPr="00FF59F5">
        <w:rPr>
          <w:rFonts w:ascii="Arial" w:hAnsi="Arial" w:cs="Arial"/>
          <w:sz w:val="24"/>
          <w:szCs w:val="24"/>
          <w:lang w:val="es-ES_tradnl"/>
        </w:rPr>
        <w:t>Allín</w:t>
      </w:r>
      <w:proofErr w:type="spellEnd"/>
      <w:r w:rsidRPr="00FF59F5">
        <w:rPr>
          <w:rFonts w:ascii="Arial" w:hAnsi="Arial" w:cs="Arial"/>
          <w:sz w:val="24"/>
          <w:szCs w:val="24"/>
          <w:lang w:val="es-ES_tradnl"/>
        </w:rPr>
        <w:t xml:space="preserve"> Jiménez Céspedes, suplente Demás Sectores, quien asume.---------------------------------------------------------------------------</w:t>
      </w:r>
    </w:p>
    <w:p w:rsidR="000D4E89" w:rsidRPr="000D4E89" w:rsidRDefault="000D4E89" w:rsidP="000D4E89">
      <w:pPr>
        <w:spacing w:after="0" w:line="520" w:lineRule="atLeast"/>
        <w:jc w:val="both"/>
        <w:rPr>
          <w:rFonts w:ascii="Arial" w:hAnsi="Arial" w:cs="Arial"/>
          <w:sz w:val="24"/>
          <w:szCs w:val="24"/>
          <w:lang w:val="es-ES_tradnl"/>
        </w:rPr>
      </w:pPr>
      <w:r w:rsidRPr="00FF59F5">
        <w:rPr>
          <w:rFonts w:ascii="Arial" w:hAnsi="Arial" w:cs="Arial"/>
          <w:b/>
          <w:sz w:val="24"/>
          <w:szCs w:val="24"/>
          <w:lang w:val="es-ES_tradnl"/>
        </w:rPr>
        <w:t>ASESOR LEGAL:</w:t>
      </w:r>
      <w:r w:rsidR="00D56353">
        <w:rPr>
          <w:rFonts w:ascii="Arial" w:hAnsi="Arial" w:cs="Arial"/>
          <w:sz w:val="24"/>
          <w:szCs w:val="24"/>
          <w:lang w:val="es-ES_tradnl"/>
        </w:rPr>
        <w:t xml:space="preserve"> Ronald Freddy Zúñiga, justifica ausencia</w:t>
      </w:r>
      <w:r w:rsidRPr="00FF59F5">
        <w:rPr>
          <w:rFonts w:ascii="Arial" w:hAnsi="Arial" w:cs="Arial"/>
          <w:sz w:val="24"/>
          <w:szCs w:val="24"/>
          <w:lang w:val="es-ES_tradnl"/>
        </w:rPr>
        <w:t>.----------------------------------</w:t>
      </w:r>
      <w:r w:rsidR="00BC07B4">
        <w:rPr>
          <w:rFonts w:ascii="Arial" w:hAnsi="Arial" w:cs="Arial"/>
          <w:sz w:val="24"/>
          <w:szCs w:val="24"/>
          <w:lang w:val="es-ES_tradnl"/>
        </w:rPr>
        <w:t>---</w:t>
      </w:r>
    </w:p>
    <w:p w:rsidR="00B77C37" w:rsidRPr="00901E2A" w:rsidRDefault="00142895" w:rsidP="00901E2A">
      <w:pPr>
        <w:spacing w:after="0" w:line="520" w:lineRule="atLeast"/>
        <w:jc w:val="both"/>
        <w:rPr>
          <w:rFonts w:ascii="Arial" w:hAnsi="Arial" w:cs="Arial"/>
          <w:b/>
          <w:sz w:val="24"/>
          <w:szCs w:val="24"/>
          <w:lang w:val="es-ES_tradnl"/>
        </w:rPr>
      </w:pPr>
      <w:r w:rsidRPr="00901E2A">
        <w:rPr>
          <w:rFonts w:ascii="Arial" w:hAnsi="Arial" w:cs="Arial"/>
          <w:b/>
          <w:sz w:val="24"/>
          <w:szCs w:val="24"/>
          <w:lang w:val="es-ES_tradnl"/>
        </w:rPr>
        <w:t>POR LA ADMINISTRACIÓN</w:t>
      </w:r>
      <w:r w:rsidR="005C7E3E" w:rsidRPr="00901E2A">
        <w:rPr>
          <w:rFonts w:ascii="Arial" w:hAnsi="Arial" w:cs="Arial"/>
          <w:b/>
          <w:sz w:val="24"/>
          <w:szCs w:val="24"/>
          <w:lang w:val="es-ES_tradnl"/>
        </w:rPr>
        <w:t>:----------------------------------------------------</w:t>
      </w:r>
      <w:r w:rsidR="009547F8" w:rsidRPr="00901E2A">
        <w:rPr>
          <w:rFonts w:ascii="Arial" w:hAnsi="Arial" w:cs="Arial"/>
          <w:b/>
          <w:sz w:val="24"/>
          <w:szCs w:val="24"/>
          <w:lang w:val="es-ES_tradnl"/>
        </w:rPr>
        <w:t>-------------------</w:t>
      </w:r>
      <w:r w:rsidR="00B63010" w:rsidRPr="00901E2A">
        <w:rPr>
          <w:rFonts w:ascii="Arial" w:hAnsi="Arial" w:cs="Arial"/>
          <w:b/>
          <w:sz w:val="24"/>
          <w:szCs w:val="24"/>
          <w:lang w:val="es-ES_tradnl"/>
        </w:rPr>
        <w:t>-------</w:t>
      </w:r>
    </w:p>
    <w:p w:rsidR="00B77C37" w:rsidRPr="00901E2A" w:rsidRDefault="00142895" w:rsidP="00901E2A">
      <w:pPr>
        <w:spacing w:after="0" w:line="520" w:lineRule="atLeast"/>
        <w:jc w:val="both"/>
        <w:rPr>
          <w:rFonts w:ascii="Arial" w:hAnsi="Arial" w:cs="Arial"/>
          <w:sz w:val="24"/>
          <w:szCs w:val="24"/>
          <w:lang w:val="es-ES_tradnl"/>
        </w:rPr>
      </w:pPr>
      <w:r w:rsidRPr="00901E2A">
        <w:rPr>
          <w:rFonts w:ascii="Arial" w:hAnsi="Arial" w:cs="Arial"/>
          <w:sz w:val="24"/>
          <w:szCs w:val="24"/>
          <w:lang w:val="es-ES_tradnl"/>
        </w:rPr>
        <w:t>Secretaría Ejecutiva: Luis Corella Víquez.------------------------------</w:t>
      </w:r>
      <w:r w:rsidR="00FE6E7B" w:rsidRPr="00901E2A">
        <w:rPr>
          <w:rFonts w:ascii="Arial" w:hAnsi="Arial" w:cs="Arial"/>
          <w:sz w:val="24"/>
          <w:szCs w:val="24"/>
          <w:lang w:val="es-ES_tradnl"/>
        </w:rPr>
        <w:t>-------------------------</w:t>
      </w:r>
      <w:r w:rsidR="00B63010" w:rsidRPr="00901E2A">
        <w:rPr>
          <w:rFonts w:ascii="Arial" w:hAnsi="Arial" w:cs="Arial"/>
          <w:sz w:val="24"/>
          <w:szCs w:val="24"/>
          <w:lang w:val="es-ES_tradnl"/>
        </w:rPr>
        <w:t>-------</w:t>
      </w:r>
    </w:p>
    <w:p w:rsidR="00940EB0" w:rsidRDefault="00BC07B4" w:rsidP="00901E2A">
      <w:pPr>
        <w:spacing w:after="0" w:line="520" w:lineRule="atLeast"/>
        <w:jc w:val="both"/>
        <w:rPr>
          <w:rFonts w:ascii="Arial" w:hAnsi="Arial" w:cs="Arial"/>
          <w:sz w:val="24"/>
          <w:szCs w:val="24"/>
          <w:lang w:val="es-ES_tradnl"/>
        </w:rPr>
      </w:pPr>
      <w:r>
        <w:rPr>
          <w:rFonts w:ascii="Arial" w:hAnsi="Arial" w:cs="Arial"/>
          <w:sz w:val="24"/>
          <w:szCs w:val="24"/>
          <w:lang w:val="es-ES_tradnl"/>
        </w:rPr>
        <w:t xml:space="preserve">Por la administración: </w:t>
      </w:r>
      <w:r w:rsidR="00940EB0">
        <w:rPr>
          <w:rFonts w:ascii="Arial" w:hAnsi="Arial" w:cs="Arial"/>
          <w:sz w:val="24"/>
          <w:szCs w:val="24"/>
          <w:lang w:val="es-ES_tradnl"/>
        </w:rPr>
        <w:t>José Cañas Castro, Soporte</w:t>
      </w:r>
      <w:r w:rsidR="00142895" w:rsidRPr="00901E2A">
        <w:rPr>
          <w:rFonts w:ascii="Arial" w:hAnsi="Arial" w:cs="Arial"/>
          <w:sz w:val="24"/>
          <w:szCs w:val="24"/>
          <w:lang w:val="es-ES_tradnl"/>
        </w:rPr>
        <w:t>-------------</w:t>
      </w:r>
      <w:r w:rsidR="003A1713">
        <w:rPr>
          <w:rFonts w:ascii="Arial" w:hAnsi="Arial" w:cs="Arial"/>
          <w:sz w:val="24"/>
          <w:szCs w:val="24"/>
          <w:lang w:val="es-ES_tradnl"/>
        </w:rPr>
        <w:t>-------------------------------------</w:t>
      </w:r>
    </w:p>
    <w:p w:rsidR="003A1713" w:rsidRDefault="003A1713" w:rsidP="00901E2A">
      <w:pPr>
        <w:spacing w:after="0" w:line="520" w:lineRule="atLeast"/>
        <w:jc w:val="both"/>
        <w:rPr>
          <w:rFonts w:ascii="Arial" w:hAnsi="Arial" w:cs="Arial"/>
          <w:sz w:val="24"/>
          <w:szCs w:val="24"/>
          <w:lang w:val="es-ES_tradnl"/>
        </w:rPr>
      </w:pPr>
      <w:r w:rsidRPr="00901E2A">
        <w:rPr>
          <w:rFonts w:ascii="Arial" w:hAnsi="Arial" w:cs="Arial"/>
          <w:sz w:val="24"/>
          <w:szCs w:val="24"/>
          <w:lang w:val="es-ES_tradnl"/>
        </w:rPr>
        <w:t>Secretaria de</w:t>
      </w:r>
      <w:r>
        <w:rPr>
          <w:rFonts w:ascii="Arial" w:hAnsi="Arial" w:cs="Arial"/>
          <w:sz w:val="24"/>
          <w:szCs w:val="24"/>
          <w:lang w:val="es-ES_tradnl"/>
        </w:rPr>
        <w:t xml:space="preserve"> Actas y  Directorio: Nuria Vargas Meza-----------------------------------------------</w:t>
      </w:r>
    </w:p>
    <w:p w:rsidR="00B77C37" w:rsidRDefault="007E1F32" w:rsidP="00F96EEE">
      <w:pPr>
        <w:spacing w:after="0" w:line="520" w:lineRule="atLeast"/>
        <w:jc w:val="both"/>
        <w:rPr>
          <w:rFonts w:ascii="Arial" w:hAnsi="Arial" w:cs="Arial"/>
          <w:sz w:val="24"/>
          <w:szCs w:val="24"/>
          <w:lang w:val="es-ES_tradnl"/>
        </w:rPr>
      </w:pPr>
      <w:r w:rsidRPr="00F96EEE">
        <w:rPr>
          <w:rFonts w:ascii="Arial" w:hAnsi="Arial" w:cs="Arial"/>
          <w:b/>
          <w:sz w:val="24"/>
          <w:szCs w:val="24"/>
          <w:u w:val="single"/>
          <w:lang w:val="es-ES_tradnl"/>
        </w:rPr>
        <w:t>INVOCACIÓN:</w:t>
      </w:r>
      <w:r w:rsidRPr="00901E2A">
        <w:rPr>
          <w:rFonts w:ascii="Arial" w:hAnsi="Arial" w:cs="Arial"/>
          <w:sz w:val="24"/>
          <w:szCs w:val="24"/>
          <w:lang w:val="es-ES_tradnl"/>
        </w:rPr>
        <w:t xml:space="preserve"> </w:t>
      </w:r>
      <w:r w:rsidR="00495337">
        <w:rPr>
          <w:rFonts w:ascii="Arial" w:hAnsi="Arial" w:cs="Arial"/>
          <w:sz w:val="24"/>
          <w:szCs w:val="24"/>
          <w:lang w:val="es-ES_tradnl"/>
        </w:rPr>
        <w:t xml:space="preserve">El señor </w:t>
      </w:r>
      <w:r w:rsidR="00AA32AE">
        <w:rPr>
          <w:rFonts w:ascii="Arial" w:hAnsi="Arial" w:cs="Arial"/>
          <w:sz w:val="24"/>
          <w:szCs w:val="24"/>
          <w:lang w:val="es-ES_tradnl"/>
        </w:rPr>
        <w:t xml:space="preserve"> </w:t>
      </w:r>
      <w:r w:rsidR="00487F39">
        <w:rPr>
          <w:rFonts w:ascii="Arial" w:hAnsi="Arial" w:cs="Arial"/>
          <w:sz w:val="24"/>
          <w:szCs w:val="24"/>
          <w:lang w:val="es-ES_tradnl"/>
        </w:rPr>
        <w:t xml:space="preserve">Franklin Salazar Guzmán </w:t>
      </w:r>
      <w:r w:rsidR="003A1713">
        <w:rPr>
          <w:rFonts w:ascii="Arial" w:hAnsi="Arial" w:cs="Arial"/>
          <w:sz w:val="24"/>
          <w:szCs w:val="24"/>
          <w:lang w:val="es-ES_tradnl"/>
        </w:rPr>
        <w:t>realiza la invocación</w:t>
      </w:r>
      <w:r w:rsidR="00AA32AE">
        <w:rPr>
          <w:rFonts w:ascii="Arial" w:hAnsi="Arial" w:cs="Arial"/>
          <w:sz w:val="24"/>
          <w:szCs w:val="24"/>
          <w:lang w:val="es-ES_tradnl"/>
        </w:rPr>
        <w:t>.</w:t>
      </w:r>
      <w:r w:rsidR="00142895" w:rsidRPr="00901E2A">
        <w:rPr>
          <w:rFonts w:ascii="Arial" w:hAnsi="Arial" w:cs="Arial"/>
          <w:sz w:val="24"/>
          <w:szCs w:val="24"/>
          <w:lang w:val="es-ES_tradnl"/>
        </w:rPr>
        <w:t>-</w:t>
      </w:r>
      <w:r w:rsidR="00FE6E7B" w:rsidRPr="00901E2A">
        <w:rPr>
          <w:rFonts w:ascii="Arial" w:hAnsi="Arial" w:cs="Arial"/>
          <w:sz w:val="24"/>
          <w:szCs w:val="24"/>
          <w:lang w:val="es-ES_tradnl"/>
        </w:rPr>
        <w:t>-----------</w:t>
      </w:r>
      <w:r w:rsidR="00086C73" w:rsidRPr="00901E2A">
        <w:rPr>
          <w:rFonts w:ascii="Arial" w:hAnsi="Arial" w:cs="Arial"/>
          <w:sz w:val="24"/>
          <w:szCs w:val="24"/>
          <w:lang w:val="es-ES_tradnl"/>
        </w:rPr>
        <w:t>-</w:t>
      </w:r>
      <w:r w:rsidR="004E68F1">
        <w:rPr>
          <w:rFonts w:ascii="Arial" w:hAnsi="Arial" w:cs="Arial"/>
          <w:sz w:val="24"/>
          <w:szCs w:val="24"/>
          <w:lang w:val="es-ES_tradnl"/>
        </w:rPr>
        <w:t>----</w:t>
      </w:r>
      <w:r w:rsidR="005B0A90">
        <w:rPr>
          <w:rFonts w:ascii="Arial" w:hAnsi="Arial" w:cs="Arial"/>
          <w:sz w:val="24"/>
          <w:szCs w:val="24"/>
          <w:lang w:val="es-ES_tradnl"/>
        </w:rPr>
        <w:t>-</w:t>
      </w:r>
      <w:r w:rsidR="00487F39">
        <w:rPr>
          <w:rFonts w:ascii="Arial" w:hAnsi="Arial" w:cs="Arial"/>
          <w:sz w:val="24"/>
          <w:szCs w:val="24"/>
          <w:lang w:val="es-ES_tradnl"/>
        </w:rPr>
        <w:t>---</w:t>
      </w:r>
    </w:p>
    <w:p w:rsidR="008B694E" w:rsidRPr="00901E2A" w:rsidRDefault="008B694E" w:rsidP="008B694E">
      <w:pPr>
        <w:pStyle w:val="Ttulo1"/>
        <w:spacing w:before="0" w:line="520" w:lineRule="atLeast"/>
        <w:jc w:val="center"/>
        <w:rPr>
          <w:rFonts w:ascii="Arial" w:hAnsi="Arial" w:cs="Arial"/>
          <w:color w:val="auto"/>
          <w:sz w:val="24"/>
          <w:szCs w:val="24"/>
          <w:lang w:val="es-ES_tradnl"/>
        </w:rPr>
      </w:pPr>
      <w:r w:rsidRPr="00901E2A">
        <w:rPr>
          <w:rFonts w:ascii="Arial" w:hAnsi="Arial" w:cs="Arial"/>
          <w:color w:val="auto"/>
          <w:sz w:val="24"/>
          <w:szCs w:val="24"/>
          <w:lang w:val="es-ES_tradnl"/>
        </w:rPr>
        <w:lastRenderedPageBreak/>
        <w:t xml:space="preserve">CAPITULO I: </w:t>
      </w:r>
      <w:r w:rsidRPr="00901E2A">
        <w:rPr>
          <w:rFonts w:ascii="Arial" w:hAnsi="Arial" w:cs="Arial"/>
          <w:color w:val="auto"/>
          <w:sz w:val="24"/>
          <w:szCs w:val="24"/>
        </w:rPr>
        <w:t>PRESENTACIÓN</w:t>
      </w:r>
      <w:r w:rsidRPr="00901E2A">
        <w:rPr>
          <w:rFonts w:ascii="Arial" w:hAnsi="Arial" w:cs="Arial"/>
          <w:color w:val="auto"/>
          <w:sz w:val="24"/>
          <w:szCs w:val="24"/>
          <w:lang w:val="es-ES_tradnl"/>
        </w:rPr>
        <w:t>, DISCUSIÓN Y APROBACIÓN DE LA AGENDA.</w:t>
      </w:r>
    </w:p>
    <w:p w:rsidR="002D22E1" w:rsidRDefault="008B694E" w:rsidP="002D22E1">
      <w:pPr>
        <w:pStyle w:val="Ttulo2"/>
        <w:spacing w:before="0" w:line="520" w:lineRule="atLeast"/>
        <w:jc w:val="both"/>
        <w:rPr>
          <w:rFonts w:ascii="Arial" w:hAnsi="Arial" w:cs="Arial"/>
          <w:b w:val="0"/>
          <w:color w:val="auto"/>
          <w:sz w:val="24"/>
          <w:szCs w:val="24"/>
        </w:rPr>
      </w:pPr>
      <w:r w:rsidRPr="00901E2A">
        <w:rPr>
          <w:rFonts w:ascii="Arial" w:hAnsi="Arial" w:cs="Arial"/>
          <w:color w:val="auto"/>
          <w:sz w:val="24"/>
          <w:szCs w:val="24"/>
        </w:rPr>
        <w:t xml:space="preserve">ARTÍCULO 1: </w:t>
      </w:r>
      <w:r w:rsidR="00C8458C">
        <w:rPr>
          <w:rFonts w:ascii="Arial" w:hAnsi="Arial" w:cs="Arial"/>
          <w:b w:val="0"/>
          <w:color w:val="auto"/>
          <w:sz w:val="24"/>
          <w:szCs w:val="24"/>
        </w:rPr>
        <w:t xml:space="preserve">El </w:t>
      </w:r>
      <w:r w:rsidRPr="00901E2A">
        <w:rPr>
          <w:rFonts w:ascii="Arial" w:hAnsi="Arial" w:cs="Arial"/>
          <w:b w:val="0"/>
          <w:color w:val="auto"/>
          <w:sz w:val="24"/>
          <w:szCs w:val="24"/>
        </w:rPr>
        <w:t xml:space="preserve"> </w:t>
      </w:r>
      <w:r w:rsidR="00C8458C">
        <w:rPr>
          <w:rFonts w:ascii="Arial" w:hAnsi="Arial" w:cs="Arial"/>
          <w:b w:val="0"/>
          <w:color w:val="auto"/>
          <w:sz w:val="24"/>
          <w:szCs w:val="24"/>
        </w:rPr>
        <w:t>presidente en ejercicio</w:t>
      </w:r>
      <w:r w:rsidRPr="00901E2A">
        <w:rPr>
          <w:rFonts w:ascii="Arial" w:hAnsi="Arial" w:cs="Arial"/>
          <w:b w:val="0"/>
          <w:color w:val="auto"/>
          <w:sz w:val="24"/>
          <w:szCs w:val="24"/>
        </w:rPr>
        <w:t xml:space="preserve"> presenta la ag</w:t>
      </w:r>
      <w:r>
        <w:rPr>
          <w:rFonts w:ascii="Arial" w:hAnsi="Arial" w:cs="Arial"/>
          <w:b w:val="0"/>
          <w:color w:val="auto"/>
          <w:sz w:val="24"/>
          <w:szCs w:val="24"/>
        </w:rPr>
        <w:t>enda</w:t>
      </w:r>
      <w:r w:rsidR="0006341C">
        <w:rPr>
          <w:rFonts w:ascii="Arial" w:hAnsi="Arial" w:cs="Arial"/>
          <w:b w:val="0"/>
          <w:color w:val="auto"/>
          <w:sz w:val="24"/>
          <w:szCs w:val="24"/>
        </w:rPr>
        <w:t>, propuesta para la sesión N° 4</w:t>
      </w:r>
      <w:r w:rsidR="00CB6007">
        <w:rPr>
          <w:rFonts w:ascii="Arial" w:hAnsi="Arial" w:cs="Arial"/>
          <w:b w:val="0"/>
          <w:color w:val="auto"/>
          <w:sz w:val="24"/>
          <w:szCs w:val="24"/>
        </w:rPr>
        <w:t>-2019</w:t>
      </w:r>
      <w:r w:rsidRPr="00901E2A">
        <w:rPr>
          <w:rFonts w:ascii="Arial" w:hAnsi="Arial" w:cs="Arial"/>
          <w:b w:val="0"/>
          <w:color w:val="auto"/>
          <w:sz w:val="24"/>
          <w:szCs w:val="24"/>
        </w:rPr>
        <w:t>, la cual</w:t>
      </w:r>
      <w:r w:rsidR="003A1713">
        <w:rPr>
          <w:rFonts w:ascii="Arial" w:hAnsi="Arial" w:cs="Arial"/>
          <w:b w:val="0"/>
          <w:color w:val="auto"/>
          <w:sz w:val="24"/>
          <w:szCs w:val="24"/>
        </w:rPr>
        <w:t xml:space="preserve">  </w:t>
      </w:r>
      <w:r w:rsidR="0006341C">
        <w:rPr>
          <w:rFonts w:ascii="Arial" w:hAnsi="Arial" w:cs="Arial"/>
          <w:b w:val="0"/>
          <w:color w:val="auto"/>
          <w:sz w:val="24"/>
          <w:szCs w:val="24"/>
        </w:rPr>
        <w:t xml:space="preserve">no </w:t>
      </w:r>
      <w:r>
        <w:rPr>
          <w:rFonts w:ascii="Arial" w:hAnsi="Arial" w:cs="Arial"/>
          <w:b w:val="0"/>
          <w:color w:val="auto"/>
          <w:sz w:val="24"/>
          <w:szCs w:val="24"/>
        </w:rPr>
        <w:t xml:space="preserve"> sufre </w:t>
      </w:r>
      <w:r w:rsidR="003A1713">
        <w:rPr>
          <w:rFonts w:ascii="Arial" w:hAnsi="Arial" w:cs="Arial"/>
          <w:b w:val="0"/>
          <w:color w:val="auto"/>
          <w:sz w:val="24"/>
          <w:szCs w:val="24"/>
        </w:rPr>
        <w:t xml:space="preserve">una </w:t>
      </w:r>
      <w:r>
        <w:rPr>
          <w:rFonts w:ascii="Arial" w:hAnsi="Arial" w:cs="Arial"/>
          <w:b w:val="0"/>
          <w:color w:val="auto"/>
          <w:sz w:val="24"/>
          <w:szCs w:val="24"/>
        </w:rPr>
        <w:t xml:space="preserve">modificación </w:t>
      </w:r>
      <w:r w:rsidR="003A1713">
        <w:rPr>
          <w:rFonts w:ascii="Arial" w:hAnsi="Arial" w:cs="Arial"/>
          <w:b w:val="0"/>
          <w:color w:val="auto"/>
          <w:sz w:val="24"/>
          <w:szCs w:val="24"/>
        </w:rPr>
        <w:t xml:space="preserve">en el orden </w:t>
      </w:r>
      <w:r>
        <w:rPr>
          <w:rFonts w:ascii="Arial" w:hAnsi="Arial" w:cs="Arial"/>
          <w:b w:val="0"/>
          <w:color w:val="auto"/>
          <w:sz w:val="24"/>
          <w:szCs w:val="24"/>
        </w:rPr>
        <w:t xml:space="preserve">y </w:t>
      </w:r>
      <w:r w:rsidRPr="00901E2A">
        <w:rPr>
          <w:rFonts w:ascii="Arial" w:hAnsi="Arial" w:cs="Arial"/>
          <w:b w:val="0"/>
          <w:color w:val="auto"/>
          <w:sz w:val="24"/>
          <w:szCs w:val="24"/>
        </w:rPr>
        <w:t xml:space="preserve"> se aprueba la agenda de la s</w:t>
      </w:r>
      <w:r>
        <w:rPr>
          <w:rFonts w:ascii="Arial" w:hAnsi="Arial" w:cs="Arial"/>
          <w:b w:val="0"/>
          <w:color w:val="auto"/>
          <w:sz w:val="24"/>
          <w:szCs w:val="24"/>
        </w:rPr>
        <w:t>iguiente manera:</w:t>
      </w:r>
      <w:r w:rsidR="00A17C5C" w:rsidRPr="00A17C5C">
        <w:rPr>
          <w:rFonts w:cstheme="majorHAnsi"/>
          <w:szCs w:val="24"/>
          <w:lang w:val="es-ES_tradnl"/>
        </w:rPr>
        <w:t xml:space="preserve"> </w:t>
      </w:r>
      <w:r w:rsidR="00A17C5C" w:rsidRPr="00A17C5C">
        <w:rPr>
          <w:rFonts w:ascii="Arial" w:hAnsi="Arial" w:cs="Arial"/>
          <w:color w:val="auto"/>
          <w:sz w:val="24"/>
          <w:szCs w:val="24"/>
          <w:u w:val="single"/>
          <w:lang w:val="es-ES_tradnl"/>
        </w:rPr>
        <w:t>ACUERDO N°1:</w:t>
      </w:r>
      <w:r w:rsidR="00A17C5C" w:rsidRPr="00A17C5C">
        <w:rPr>
          <w:rFonts w:ascii="Arial" w:hAnsi="Arial" w:cs="Arial"/>
          <w:color w:val="auto"/>
          <w:sz w:val="24"/>
          <w:szCs w:val="24"/>
          <w:lang w:val="es-ES_tradnl"/>
        </w:rPr>
        <w:t xml:space="preserve"> </w:t>
      </w:r>
      <w:r w:rsidR="00A17C5C" w:rsidRPr="00A17C5C">
        <w:rPr>
          <w:rFonts w:ascii="Arial" w:hAnsi="Arial" w:cs="Arial"/>
          <w:b w:val="0"/>
          <w:color w:val="auto"/>
          <w:sz w:val="24"/>
          <w:szCs w:val="24"/>
          <w:lang w:val="es-ES_tradnl"/>
        </w:rPr>
        <w:t>SE APRUEBA LA AGENDA, QUEDANDO ESTABLECIDA DE LA SIGUIENTE MANERA</w:t>
      </w:r>
      <w:r w:rsidR="00A17C5C" w:rsidRPr="00A17C5C">
        <w:rPr>
          <w:rFonts w:cstheme="majorHAnsi"/>
          <w:b w:val="0"/>
          <w:color w:val="auto"/>
          <w:szCs w:val="24"/>
          <w:lang w:val="es-ES_tradnl"/>
        </w:rPr>
        <w:t>:</w:t>
      </w:r>
      <w:r w:rsidRPr="00A17C5C">
        <w:rPr>
          <w:rFonts w:ascii="Arial" w:hAnsi="Arial" w:cs="Arial"/>
          <w:b w:val="0"/>
          <w:color w:val="auto"/>
          <w:sz w:val="24"/>
          <w:szCs w:val="24"/>
        </w:rPr>
        <w:t xml:space="preserve"> </w:t>
      </w:r>
      <w:r>
        <w:rPr>
          <w:rFonts w:ascii="Arial" w:hAnsi="Arial" w:cs="Arial"/>
          <w:b w:val="0"/>
          <w:color w:val="auto"/>
          <w:sz w:val="24"/>
          <w:szCs w:val="24"/>
        </w:rPr>
        <w:t>--</w:t>
      </w:r>
      <w:r w:rsidR="00C8458C">
        <w:rPr>
          <w:rFonts w:ascii="Arial" w:hAnsi="Arial" w:cs="Arial"/>
          <w:b w:val="0"/>
          <w:color w:val="auto"/>
          <w:sz w:val="24"/>
          <w:szCs w:val="24"/>
        </w:rPr>
        <w:t>---------------------------------------------------</w:t>
      </w:r>
      <w:r w:rsidR="00A17C5C">
        <w:rPr>
          <w:rFonts w:ascii="Arial" w:hAnsi="Arial" w:cs="Arial"/>
          <w:b w:val="0"/>
          <w:color w:val="auto"/>
          <w:sz w:val="24"/>
          <w:szCs w:val="24"/>
        </w:rPr>
        <w:t>--</w:t>
      </w:r>
    </w:p>
    <w:p w:rsidR="00487F39" w:rsidRDefault="00487F39" w:rsidP="00487F39">
      <w:pPr>
        <w:pStyle w:val="Sinespaciado"/>
        <w:spacing w:line="360" w:lineRule="auto"/>
        <w:jc w:val="both"/>
        <w:rPr>
          <w:rFonts w:ascii="Arial" w:hAnsi="Arial" w:cs="Arial"/>
          <w:b/>
          <w:bCs/>
          <w:sz w:val="24"/>
          <w:szCs w:val="24"/>
        </w:rPr>
      </w:pPr>
    </w:p>
    <w:p w:rsidR="00487F39" w:rsidRDefault="00487F39" w:rsidP="00487F39">
      <w:pPr>
        <w:pStyle w:val="Sinespaciado"/>
        <w:spacing w:line="360" w:lineRule="auto"/>
        <w:jc w:val="both"/>
        <w:rPr>
          <w:rFonts w:ascii="Arial" w:hAnsi="Arial" w:cs="Arial"/>
          <w:sz w:val="24"/>
          <w:szCs w:val="24"/>
        </w:rPr>
      </w:pPr>
      <w:r>
        <w:rPr>
          <w:rFonts w:ascii="Arial" w:hAnsi="Arial" w:cs="Arial"/>
          <w:b/>
          <w:bCs/>
          <w:sz w:val="24"/>
          <w:szCs w:val="24"/>
        </w:rPr>
        <w:t>Capítulo I: Comprobación del Quórum, Apertura e Invocación</w:t>
      </w:r>
      <w:r>
        <w:rPr>
          <w:rFonts w:ascii="Arial" w:hAnsi="Arial" w:cs="Arial"/>
          <w:sz w:val="24"/>
          <w:szCs w:val="24"/>
        </w:rPr>
        <w:t>.-----------------------------</w:t>
      </w:r>
    </w:p>
    <w:p w:rsidR="00487F39" w:rsidRDefault="00487F39" w:rsidP="00487F39">
      <w:pPr>
        <w:pStyle w:val="Sinespaciado"/>
        <w:spacing w:line="360" w:lineRule="auto"/>
        <w:ind w:firstLine="708"/>
        <w:jc w:val="both"/>
        <w:rPr>
          <w:rFonts w:ascii="Arial" w:hAnsi="Arial" w:cs="Arial"/>
          <w:sz w:val="24"/>
          <w:szCs w:val="24"/>
        </w:rPr>
      </w:pPr>
      <w:r>
        <w:rPr>
          <w:rFonts w:ascii="Arial" w:hAnsi="Arial" w:cs="Arial"/>
          <w:sz w:val="24"/>
          <w:szCs w:val="24"/>
        </w:rPr>
        <w:t>    Artículo 1: Lectura de la agenda sesión N° 4-2019. -------------------------------------</w:t>
      </w:r>
    </w:p>
    <w:p w:rsidR="00487F39" w:rsidRDefault="00487F39" w:rsidP="00487F39">
      <w:pPr>
        <w:pStyle w:val="Sinespaciado"/>
        <w:spacing w:line="360" w:lineRule="auto"/>
        <w:jc w:val="both"/>
        <w:rPr>
          <w:rFonts w:ascii="Arial" w:hAnsi="Arial" w:cs="Arial"/>
          <w:sz w:val="24"/>
          <w:szCs w:val="24"/>
        </w:rPr>
      </w:pPr>
      <w:r>
        <w:rPr>
          <w:rFonts w:ascii="Arial" w:hAnsi="Arial" w:cs="Arial"/>
          <w:b/>
          <w:bCs/>
          <w:sz w:val="24"/>
          <w:szCs w:val="24"/>
        </w:rPr>
        <w:t>Capítulo II</w:t>
      </w:r>
      <w:proofErr w:type="gramStart"/>
      <w:r>
        <w:rPr>
          <w:rFonts w:ascii="Arial" w:hAnsi="Arial" w:cs="Arial"/>
          <w:sz w:val="24"/>
          <w:szCs w:val="24"/>
        </w:rPr>
        <w:t>:------------------------------------------------------------------------------------------------------</w:t>
      </w:r>
      <w:proofErr w:type="gramEnd"/>
    </w:p>
    <w:p w:rsidR="00487F39" w:rsidRDefault="00487F39" w:rsidP="00487F39">
      <w:pPr>
        <w:pStyle w:val="Sinespaciado"/>
        <w:spacing w:line="360" w:lineRule="auto"/>
        <w:ind w:firstLine="708"/>
        <w:jc w:val="both"/>
        <w:rPr>
          <w:rFonts w:ascii="Arial" w:hAnsi="Arial" w:cs="Arial"/>
          <w:sz w:val="24"/>
          <w:szCs w:val="24"/>
        </w:rPr>
      </w:pPr>
      <w:r>
        <w:rPr>
          <w:rFonts w:ascii="Arial" w:hAnsi="Arial" w:cs="Arial"/>
          <w:sz w:val="24"/>
          <w:szCs w:val="24"/>
        </w:rPr>
        <w:t>Artículo 2: Lectura y aprobación del acta N°3-2019.----------------------------------------</w:t>
      </w:r>
    </w:p>
    <w:p w:rsidR="00487F39" w:rsidRDefault="00487F39" w:rsidP="00487F39">
      <w:pPr>
        <w:pStyle w:val="Sinespaciado"/>
        <w:spacing w:line="360" w:lineRule="auto"/>
        <w:ind w:firstLine="708"/>
        <w:jc w:val="both"/>
        <w:rPr>
          <w:rFonts w:ascii="Arial" w:hAnsi="Arial" w:cs="Arial"/>
          <w:sz w:val="24"/>
          <w:szCs w:val="24"/>
        </w:rPr>
      </w:pPr>
      <w:r>
        <w:rPr>
          <w:rFonts w:ascii="Arial" w:hAnsi="Arial" w:cs="Arial"/>
          <w:sz w:val="24"/>
          <w:szCs w:val="24"/>
        </w:rPr>
        <w:t>Control de acuerdos.--------------------------------------------------------------------------------</w:t>
      </w:r>
    </w:p>
    <w:p w:rsidR="00487F39" w:rsidRDefault="00487F39" w:rsidP="00487F39">
      <w:pPr>
        <w:pStyle w:val="Sinespaciado"/>
        <w:spacing w:line="360" w:lineRule="auto"/>
        <w:jc w:val="both"/>
        <w:rPr>
          <w:rFonts w:ascii="Arial" w:hAnsi="Arial" w:cs="Arial"/>
          <w:sz w:val="24"/>
          <w:szCs w:val="24"/>
        </w:rPr>
      </w:pPr>
      <w:r>
        <w:rPr>
          <w:rFonts w:ascii="Arial" w:hAnsi="Arial" w:cs="Arial"/>
          <w:b/>
          <w:bCs/>
          <w:sz w:val="24"/>
          <w:szCs w:val="24"/>
        </w:rPr>
        <w:t>Capítulo III:</w:t>
      </w:r>
      <w:r>
        <w:rPr>
          <w:rFonts w:ascii="Arial" w:hAnsi="Arial" w:cs="Arial"/>
          <w:sz w:val="24"/>
          <w:szCs w:val="24"/>
        </w:rPr>
        <w:t xml:space="preserve"> </w:t>
      </w:r>
      <w:r>
        <w:rPr>
          <w:rFonts w:ascii="Arial" w:hAnsi="Arial" w:cs="Arial"/>
          <w:b/>
          <w:bCs/>
          <w:sz w:val="24"/>
          <w:szCs w:val="24"/>
        </w:rPr>
        <w:t>Asuntos Resolutivos</w:t>
      </w:r>
      <w:r>
        <w:rPr>
          <w:rFonts w:ascii="Arial" w:hAnsi="Arial" w:cs="Arial"/>
          <w:sz w:val="24"/>
          <w:szCs w:val="24"/>
        </w:rPr>
        <w:t>----------------------------------------------------------------------</w:t>
      </w:r>
    </w:p>
    <w:p w:rsidR="00487F39" w:rsidRDefault="00487F39" w:rsidP="00487F39">
      <w:pPr>
        <w:pStyle w:val="Sinespaciado"/>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b/>
          <w:bCs/>
          <w:sz w:val="24"/>
          <w:szCs w:val="24"/>
        </w:rPr>
        <w:t>Artículo 3: Asuntos de la Secretaría Ejecutiva</w:t>
      </w:r>
      <w:r>
        <w:rPr>
          <w:rFonts w:ascii="Arial" w:hAnsi="Arial" w:cs="Arial"/>
          <w:sz w:val="24"/>
          <w:szCs w:val="24"/>
        </w:rPr>
        <w:t>------------------------------------------</w:t>
      </w:r>
    </w:p>
    <w:p w:rsidR="00487F39" w:rsidRDefault="00487F39" w:rsidP="00487F39">
      <w:pPr>
        <w:pStyle w:val="Sinespaciado"/>
        <w:spacing w:line="360" w:lineRule="auto"/>
        <w:jc w:val="both"/>
        <w:rPr>
          <w:rFonts w:ascii="Arial" w:hAnsi="Arial" w:cs="Arial"/>
          <w:sz w:val="24"/>
          <w:szCs w:val="24"/>
        </w:rPr>
      </w:pPr>
      <w:r>
        <w:rPr>
          <w:rFonts w:ascii="Arial" w:hAnsi="Arial" w:cs="Arial"/>
          <w:sz w:val="24"/>
          <w:szCs w:val="24"/>
        </w:rPr>
        <w:t>3.1 Asuntos varios --------------------------------------------------------------------------------------------</w:t>
      </w:r>
    </w:p>
    <w:p w:rsidR="00487F39" w:rsidRDefault="00487F39" w:rsidP="00487F39">
      <w:pPr>
        <w:pStyle w:val="Sinespaciado"/>
        <w:spacing w:line="360" w:lineRule="auto"/>
        <w:jc w:val="both"/>
        <w:rPr>
          <w:rFonts w:ascii="Arial" w:hAnsi="Arial" w:cs="Arial"/>
          <w:sz w:val="24"/>
          <w:szCs w:val="24"/>
        </w:rPr>
      </w:pPr>
      <w:r>
        <w:rPr>
          <w:rFonts w:ascii="Arial" w:hAnsi="Arial" w:cs="Arial"/>
          <w:sz w:val="24"/>
          <w:szCs w:val="24"/>
        </w:rPr>
        <w:t>3.2 Reunión con las Cooperativas de la Región Central--------------------------------------------</w:t>
      </w:r>
    </w:p>
    <w:p w:rsidR="00487F39" w:rsidRDefault="00487F39" w:rsidP="00487F39">
      <w:pPr>
        <w:pStyle w:val="Sinespaciado"/>
        <w:spacing w:line="360" w:lineRule="auto"/>
        <w:jc w:val="both"/>
        <w:rPr>
          <w:rFonts w:ascii="Arial" w:hAnsi="Arial" w:cs="Arial"/>
          <w:sz w:val="24"/>
          <w:szCs w:val="24"/>
        </w:rPr>
      </w:pPr>
      <w:r>
        <w:rPr>
          <w:rFonts w:ascii="Arial" w:hAnsi="Arial" w:cs="Arial"/>
          <w:b/>
          <w:bCs/>
          <w:sz w:val="24"/>
          <w:szCs w:val="24"/>
        </w:rPr>
        <w:t xml:space="preserve">Capítulo IV: Asuntos Informativos </w:t>
      </w:r>
      <w:r>
        <w:rPr>
          <w:rFonts w:ascii="Arial" w:hAnsi="Arial" w:cs="Arial"/>
          <w:sz w:val="24"/>
          <w:szCs w:val="24"/>
        </w:rPr>
        <w:t xml:space="preserve">-------------------------------------------------------------------  </w:t>
      </w:r>
    </w:p>
    <w:p w:rsidR="00487F39" w:rsidRDefault="00487F39" w:rsidP="00487F39">
      <w:pPr>
        <w:pStyle w:val="Sinespaciado"/>
        <w:spacing w:line="360" w:lineRule="auto"/>
        <w:jc w:val="both"/>
        <w:rPr>
          <w:rFonts w:ascii="Arial" w:hAnsi="Arial" w:cs="Arial"/>
          <w:b/>
          <w:bCs/>
          <w:sz w:val="24"/>
          <w:szCs w:val="24"/>
        </w:rPr>
      </w:pPr>
      <w:r>
        <w:rPr>
          <w:rFonts w:ascii="Arial" w:hAnsi="Arial" w:cs="Arial"/>
          <w:b/>
          <w:bCs/>
          <w:sz w:val="24"/>
          <w:szCs w:val="24"/>
        </w:rPr>
        <w:t>Capítulo V Asuntos Asesorías--------------------------------------------------------------------------</w:t>
      </w:r>
    </w:p>
    <w:p w:rsidR="00487F39" w:rsidRDefault="00487F39" w:rsidP="00487F39">
      <w:pPr>
        <w:pStyle w:val="Sinespaciado"/>
        <w:spacing w:line="360" w:lineRule="auto"/>
        <w:ind w:firstLine="708"/>
        <w:jc w:val="both"/>
        <w:rPr>
          <w:rFonts w:ascii="Arial" w:hAnsi="Arial" w:cs="Arial"/>
          <w:sz w:val="24"/>
          <w:szCs w:val="24"/>
        </w:rPr>
      </w:pPr>
      <w:r>
        <w:rPr>
          <w:rFonts w:ascii="Arial" w:hAnsi="Arial" w:cs="Arial"/>
          <w:sz w:val="24"/>
          <w:szCs w:val="24"/>
        </w:rPr>
        <w:t>Artículo 5: Asuntos de Auditoría Interna.-------------------------------------------------------</w:t>
      </w:r>
    </w:p>
    <w:p w:rsidR="00487F39" w:rsidRDefault="00487F39" w:rsidP="00487F39">
      <w:pPr>
        <w:pStyle w:val="Sinespaciado"/>
        <w:spacing w:line="360" w:lineRule="auto"/>
        <w:ind w:firstLine="708"/>
        <w:jc w:val="both"/>
        <w:rPr>
          <w:rFonts w:ascii="Arial" w:hAnsi="Arial" w:cs="Arial"/>
          <w:sz w:val="24"/>
          <w:szCs w:val="24"/>
        </w:rPr>
      </w:pPr>
      <w:r>
        <w:rPr>
          <w:rFonts w:ascii="Arial" w:hAnsi="Arial" w:cs="Arial"/>
          <w:sz w:val="24"/>
          <w:szCs w:val="24"/>
        </w:rPr>
        <w:t>Artículo 6: Asuntos de Asesoría Legal.---------------------------------------------------------</w:t>
      </w:r>
    </w:p>
    <w:p w:rsidR="00487F39" w:rsidRDefault="00487F39" w:rsidP="00487F39">
      <w:pPr>
        <w:pStyle w:val="Sinespaciado"/>
        <w:spacing w:line="360" w:lineRule="auto"/>
        <w:jc w:val="both"/>
        <w:rPr>
          <w:rFonts w:ascii="Arial" w:hAnsi="Arial" w:cs="Arial"/>
          <w:sz w:val="24"/>
          <w:szCs w:val="24"/>
        </w:rPr>
      </w:pPr>
      <w:r>
        <w:rPr>
          <w:rFonts w:ascii="Arial" w:hAnsi="Arial" w:cs="Arial"/>
          <w:b/>
          <w:bCs/>
          <w:sz w:val="24"/>
          <w:szCs w:val="24"/>
        </w:rPr>
        <w:t>Capítulo VI Asuntos de Directores</w:t>
      </w:r>
      <w:r>
        <w:rPr>
          <w:rFonts w:ascii="Arial" w:hAnsi="Arial" w:cs="Arial"/>
          <w:sz w:val="24"/>
          <w:szCs w:val="24"/>
        </w:rPr>
        <w:t>---------------------------------------------------------------------</w:t>
      </w:r>
    </w:p>
    <w:p w:rsidR="00487F39" w:rsidRDefault="00487F39" w:rsidP="00487F39">
      <w:pPr>
        <w:pStyle w:val="Sinespaciado"/>
        <w:spacing w:line="360" w:lineRule="auto"/>
        <w:ind w:firstLine="708"/>
        <w:jc w:val="both"/>
        <w:rPr>
          <w:rFonts w:ascii="Arial" w:hAnsi="Arial" w:cs="Arial"/>
          <w:sz w:val="24"/>
          <w:szCs w:val="24"/>
        </w:rPr>
      </w:pPr>
      <w:r>
        <w:rPr>
          <w:rFonts w:ascii="Arial" w:hAnsi="Arial" w:cs="Arial"/>
          <w:sz w:val="24"/>
          <w:szCs w:val="24"/>
        </w:rPr>
        <w:t>Artículo 6: Asuntos de Directores.----------------------------------------------------------------</w:t>
      </w:r>
    </w:p>
    <w:p w:rsidR="00487F39" w:rsidRDefault="00487F39" w:rsidP="00487F39">
      <w:pPr>
        <w:pStyle w:val="Sinespaciado"/>
        <w:spacing w:line="360" w:lineRule="auto"/>
        <w:jc w:val="both"/>
        <w:rPr>
          <w:rFonts w:ascii="Arial" w:hAnsi="Arial" w:cs="Arial"/>
          <w:b/>
          <w:bCs/>
          <w:sz w:val="24"/>
          <w:szCs w:val="24"/>
        </w:rPr>
      </w:pPr>
      <w:r>
        <w:rPr>
          <w:rFonts w:ascii="Arial" w:hAnsi="Arial" w:cs="Arial"/>
          <w:b/>
          <w:bCs/>
          <w:sz w:val="24"/>
          <w:szCs w:val="24"/>
        </w:rPr>
        <w:t>Capítulo VII: Cierre------------------------------------------------------------------------------------------</w:t>
      </w:r>
    </w:p>
    <w:p w:rsidR="003A1713" w:rsidRPr="002D22E1" w:rsidRDefault="00487F39" w:rsidP="002D22E1">
      <w:pPr>
        <w:pStyle w:val="Sinespaciado"/>
        <w:spacing w:line="360" w:lineRule="auto"/>
        <w:rPr>
          <w:rFonts w:ascii="Arial" w:hAnsi="Arial" w:cs="Arial"/>
          <w:sz w:val="24"/>
          <w:szCs w:val="24"/>
        </w:rPr>
      </w:pPr>
      <w:r>
        <w:rPr>
          <w:rFonts w:ascii="Arial" w:hAnsi="Arial" w:cs="Arial"/>
          <w:b/>
          <w:bCs/>
          <w:sz w:val="24"/>
          <w:szCs w:val="24"/>
        </w:rPr>
        <w:t xml:space="preserve">       </w:t>
      </w:r>
      <w:r>
        <w:rPr>
          <w:rFonts w:ascii="Arial" w:hAnsi="Arial" w:cs="Arial"/>
          <w:sz w:val="24"/>
          <w:szCs w:val="24"/>
        </w:rPr>
        <w:t>Artículo 7: Cierre-----------------------------------------------------------------------------------------</w:t>
      </w:r>
    </w:p>
    <w:p w:rsidR="00940EB0" w:rsidRDefault="00940EB0" w:rsidP="00940EB0">
      <w:pPr>
        <w:pStyle w:val="Ttulo1"/>
        <w:spacing w:before="0" w:line="520" w:lineRule="atLeast"/>
        <w:jc w:val="center"/>
        <w:rPr>
          <w:rFonts w:ascii="Arial" w:hAnsi="Arial" w:cs="Arial"/>
          <w:color w:val="auto"/>
          <w:sz w:val="24"/>
          <w:szCs w:val="24"/>
        </w:rPr>
      </w:pPr>
      <w:r>
        <w:rPr>
          <w:rFonts w:ascii="Arial" w:hAnsi="Arial" w:cs="Arial"/>
          <w:color w:val="auto"/>
          <w:sz w:val="24"/>
          <w:szCs w:val="24"/>
        </w:rPr>
        <w:t xml:space="preserve">CAPITULO II: </w:t>
      </w:r>
      <w:r w:rsidR="002D22E1">
        <w:rPr>
          <w:rFonts w:ascii="Arial" w:eastAsiaTheme="minorHAnsi" w:hAnsi="Arial" w:cs="Arial"/>
          <w:color w:val="auto"/>
          <w:sz w:val="24"/>
          <w:szCs w:val="24"/>
        </w:rPr>
        <w:t xml:space="preserve">APROBACIÓN DEL ACTA N° </w:t>
      </w:r>
      <w:r w:rsidR="00487F39">
        <w:rPr>
          <w:rFonts w:ascii="Arial" w:eastAsiaTheme="minorHAnsi" w:hAnsi="Arial" w:cs="Arial"/>
          <w:color w:val="auto"/>
          <w:sz w:val="24"/>
          <w:szCs w:val="24"/>
        </w:rPr>
        <w:t>3</w:t>
      </w:r>
      <w:r w:rsidR="002D22E1">
        <w:rPr>
          <w:rFonts w:ascii="Arial" w:eastAsiaTheme="minorHAnsi" w:hAnsi="Arial" w:cs="Arial"/>
          <w:color w:val="auto"/>
          <w:sz w:val="24"/>
          <w:szCs w:val="24"/>
        </w:rPr>
        <w:t>-2019</w:t>
      </w:r>
      <w:r>
        <w:rPr>
          <w:rFonts w:ascii="Arial" w:eastAsiaTheme="minorHAnsi" w:hAnsi="Arial" w:cs="Arial"/>
          <w:color w:val="auto"/>
          <w:sz w:val="24"/>
          <w:szCs w:val="24"/>
        </w:rPr>
        <w:t>.</w:t>
      </w:r>
    </w:p>
    <w:p w:rsidR="00940EB0" w:rsidRDefault="00940EB0" w:rsidP="00940EB0">
      <w:pPr>
        <w:pStyle w:val="Ttulo2"/>
        <w:spacing w:before="0" w:line="520" w:lineRule="atLeast"/>
        <w:jc w:val="both"/>
        <w:rPr>
          <w:rFonts w:ascii="Arial" w:hAnsi="Arial" w:cs="Arial"/>
          <w:color w:val="auto"/>
          <w:sz w:val="24"/>
          <w:szCs w:val="24"/>
        </w:rPr>
      </w:pPr>
      <w:r>
        <w:rPr>
          <w:rFonts w:ascii="Arial" w:hAnsi="Arial" w:cs="Arial"/>
          <w:color w:val="auto"/>
          <w:sz w:val="24"/>
          <w:szCs w:val="24"/>
          <w:lang w:val="es-ES_tradnl"/>
        </w:rPr>
        <w:t xml:space="preserve">ARTÍCULO 2: </w:t>
      </w:r>
      <w:r>
        <w:rPr>
          <w:rFonts w:ascii="Arial" w:hAnsi="Arial" w:cs="Arial"/>
          <w:b w:val="0"/>
          <w:color w:val="auto"/>
          <w:sz w:val="24"/>
          <w:szCs w:val="24"/>
          <w:lang w:val="es-ES_tradnl"/>
        </w:rPr>
        <w:t>La P</w:t>
      </w:r>
      <w:r w:rsidR="00296A28">
        <w:rPr>
          <w:rFonts w:ascii="Arial" w:hAnsi="Arial" w:cs="Arial"/>
          <w:b w:val="0"/>
          <w:color w:val="auto"/>
          <w:sz w:val="24"/>
          <w:szCs w:val="24"/>
          <w:lang w:val="es-ES_tradnl"/>
        </w:rPr>
        <w:t>r</w:t>
      </w:r>
      <w:r w:rsidR="00487F39">
        <w:rPr>
          <w:rFonts w:ascii="Arial" w:hAnsi="Arial" w:cs="Arial"/>
          <w:b w:val="0"/>
          <w:color w:val="auto"/>
          <w:sz w:val="24"/>
          <w:szCs w:val="24"/>
          <w:lang w:val="es-ES_tradnl"/>
        </w:rPr>
        <w:t xml:space="preserve">esidencia somete a discusión el acta de la sesión  anterior </w:t>
      </w:r>
      <w:r w:rsidR="00296A28">
        <w:rPr>
          <w:rFonts w:ascii="Arial" w:hAnsi="Arial" w:cs="Arial"/>
          <w:b w:val="0"/>
          <w:color w:val="auto"/>
          <w:sz w:val="24"/>
          <w:szCs w:val="24"/>
          <w:lang w:val="es-ES_tradnl"/>
        </w:rPr>
        <w:t xml:space="preserve"> los </w:t>
      </w:r>
      <w:r w:rsidR="00487F39">
        <w:rPr>
          <w:rFonts w:ascii="Arial" w:hAnsi="Arial" w:cs="Arial"/>
          <w:b w:val="0"/>
          <w:color w:val="auto"/>
          <w:sz w:val="24"/>
          <w:szCs w:val="24"/>
          <w:lang w:val="es-ES_tradnl"/>
        </w:rPr>
        <w:t xml:space="preserve">la cual se aprueba </w:t>
      </w:r>
      <w:r>
        <w:rPr>
          <w:rFonts w:ascii="Arial" w:hAnsi="Arial" w:cs="Arial"/>
          <w:b w:val="0"/>
          <w:color w:val="auto"/>
          <w:sz w:val="24"/>
          <w:szCs w:val="24"/>
          <w:lang w:val="es-ES_tradnl"/>
        </w:rPr>
        <w:t xml:space="preserve">sin modificación alguna. </w:t>
      </w:r>
      <w:r w:rsidRPr="00EF33E7">
        <w:rPr>
          <w:rStyle w:val="Ttulo4Car"/>
          <w:rFonts w:ascii="Arial" w:hAnsi="Arial" w:cs="Arial"/>
          <w:b/>
          <w:i w:val="0"/>
          <w:color w:val="auto"/>
          <w:sz w:val="24"/>
          <w:szCs w:val="24"/>
          <w:u w:val="single"/>
        </w:rPr>
        <w:t>ACUERDO N°2:</w:t>
      </w:r>
      <w:r>
        <w:rPr>
          <w:rFonts w:ascii="Arial" w:hAnsi="Arial" w:cs="Arial"/>
          <w:color w:val="auto"/>
          <w:sz w:val="24"/>
          <w:szCs w:val="24"/>
        </w:rPr>
        <w:t xml:space="preserve"> </w:t>
      </w:r>
      <w:r>
        <w:rPr>
          <w:rFonts w:ascii="Arial" w:hAnsi="Arial" w:cs="Arial"/>
          <w:b w:val="0"/>
          <w:color w:val="auto"/>
          <w:sz w:val="24"/>
          <w:szCs w:val="24"/>
        </w:rPr>
        <w:t>El Directorio del Consejo Nacional de C</w:t>
      </w:r>
      <w:r w:rsidR="008305BA">
        <w:rPr>
          <w:rFonts w:ascii="Arial" w:hAnsi="Arial" w:cs="Arial"/>
          <w:b w:val="0"/>
          <w:color w:val="auto"/>
          <w:sz w:val="24"/>
          <w:szCs w:val="24"/>
        </w:rPr>
        <w:t xml:space="preserve">ooperativas aprueba </w:t>
      </w:r>
      <w:r w:rsidR="002D22E1">
        <w:rPr>
          <w:rFonts w:ascii="Arial" w:hAnsi="Arial" w:cs="Arial"/>
          <w:b w:val="0"/>
          <w:color w:val="auto"/>
          <w:sz w:val="24"/>
          <w:szCs w:val="24"/>
        </w:rPr>
        <w:t>el acta N°</w:t>
      </w:r>
      <w:r w:rsidR="00487F39">
        <w:rPr>
          <w:rFonts w:ascii="Arial" w:hAnsi="Arial" w:cs="Arial"/>
          <w:b w:val="0"/>
          <w:color w:val="auto"/>
          <w:sz w:val="24"/>
          <w:szCs w:val="24"/>
        </w:rPr>
        <w:t>3-2019</w:t>
      </w:r>
      <w:r w:rsidR="002D22E1">
        <w:rPr>
          <w:rFonts w:ascii="Arial" w:hAnsi="Arial" w:cs="Arial"/>
          <w:b w:val="0"/>
          <w:color w:val="auto"/>
          <w:sz w:val="24"/>
          <w:szCs w:val="24"/>
        </w:rPr>
        <w:t>.-----------------</w:t>
      </w:r>
      <w:r w:rsidR="00487F39">
        <w:rPr>
          <w:rFonts w:ascii="Arial" w:hAnsi="Arial" w:cs="Arial"/>
          <w:b w:val="0"/>
          <w:color w:val="auto"/>
          <w:sz w:val="24"/>
          <w:szCs w:val="24"/>
        </w:rPr>
        <w:t>------------------------------</w:t>
      </w:r>
    </w:p>
    <w:p w:rsidR="00940EB0" w:rsidRDefault="00940EB0" w:rsidP="00940EB0">
      <w:pPr>
        <w:pStyle w:val="Ttulo3"/>
        <w:spacing w:before="0" w:line="520" w:lineRule="atLeast"/>
        <w:jc w:val="both"/>
        <w:rPr>
          <w:rFonts w:ascii="Arial" w:hAnsi="Arial" w:cs="Arial"/>
          <w:color w:val="auto"/>
          <w:sz w:val="24"/>
          <w:szCs w:val="24"/>
          <w:lang w:val="es-ES_tradnl"/>
        </w:rPr>
      </w:pPr>
      <w:r>
        <w:rPr>
          <w:rFonts w:ascii="Arial" w:hAnsi="Arial" w:cs="Arial"/>
          <w:color w:val="auto"/>
          <w:sz w:val="24"/>
          <w:szCs w:val="24"/>
          <w:lang w:val="es-ES_tradnl"/>
        </w:rPr>
        <w:t>2.1 CONTROL DE ACUERDOS--------------------------------------------------------------------------</w:t>
      </w:r>
    </w:p>
    <w:p w:rsidR="00D10792" w:rsidRDefault="00940EB0" w:rsidP="00EF33E7">
      <w:pPr>
        <w:pStyle w:val="Sinespaciado"/>
        <w:spacing w:line="520" w:lineRule="atLeast"/>
        <w:jc w:val="both"/>
        <w:rPr>
          <w:rFonts w:ascii="Arial" w:hAnsi="Arial" w:cs="Arial"/>
          <w:sz w:val="24"/>
          <w:szCs w:val="24"/>
          <w:lang w:val="es-ES_tradnl"/>
        </w:rPr>
      </w:pPr>
      <w:r>
        <w:rPr>
          <w:rFonts w:ascii="Arial" w:hAnsi="Arial" w:cs="Arial"/>
          <w:sz w:val="24"/>
          <w:szCs w:val="24"/>
          <w:lang w:val="es-ES_tradnl"/>
        </w:rPr>
        <w:t>El señor Luis Corella Víquez, Secretario Ejecutivo señala</w:t>
      </w:r>
      <w:r w:rsidR="00C20090">
        <w:rPr>
          <w:rFonts w:ascii="Arial" w:hAnsi="Arial" w:cs="Arial"/>
          <w:sz w:val="24"/>
          <w:szCs w:val="24"/>
          <w:lang w:val="es-ES_tradnl"/>
        </w:rPr>
        <w:t xml:space="preserve"> los acuerdos tomados  en la sesión N°</w:t>
      </w:r>
      <w:r w:rsidR="00794B88">
        <w:rPr>
          <w:rFonts w:ascii="Arial" w:hAnsi="Arial" w:cs="Arial"/>
          <w:sz w:val="24"/>
          <w:szCs w:val="24"/>
          <w:lang w:val="es-ES_tradnl"/>
        </w:rPr>
        <w:t>3</w:t>
      </w:r>
      <w:r w:rsidR="008008EB">
        <w:rPr>
          <w:rFonts w:ascii="Arial" w:hAnsi="Arial" w:cs="Arial"/>
          <w:sz w:val="24"/>
          <w:szCs w:val="24"/>
          <w:lang w:val="es-ES_tradnl"/>
        </w:rPr>
        <w:t>:</w:t>
      </w:r>
      <w:r w:rsidR="009D69A9">
        <w:rPr>
          <w:rFonts w:ascii="Arial" w:hAnsi="Arial" w:cs="Arial"/>
          <w:sz w:val="24"/>
          <w:szCs w:val="24"/>
          <w:lang w:val="es-ES_tradnl"/>
        </w:rPr>
        <w:t xml:space="preserve"> --------------</w:t>
      </w:r>
      <w:r w:rsidR="00E57303">
        <w:rPr>
          <w:rFonts w:ascii="Arial" w:hAnsi="Arial" w:cs="Arial"/>
          <w:sz w:val="24"/>
          <w:szCs w:val="24"/>
          <w:lang w:val="es-ES_tradnl"/>
        </w:rPr>
        <w:t>-----------------------------------</w:t>
      </w:r>
      <w:r w:rsidR="00471C59">
        <w:rPr>
          <w:rFonts w:ascii="Arial" w:hAnsi="Arial" w:cs="Arial"/>
          <w:sz w:val="24"/>
          <w:szCs w:val="24"/>
          <w:lang w:val="es-ES_tradnl"/>
        </w:rPr>
        <w:t>-------------------------------------------------</w:t>
      </w:r>
      <w:r w:rsidR="005B25B3">
        <w:rPr>
          <w:rFonts w:ascii="Arial" w:hAnsi="Arial" w:cs="Arial"/>
          <w:sz w:val="24"/>
          <w:szCs w:val="24"/>
          <w:lang w:val="es-ES_tradnl"/>
        </w:rPr>
        <w:t>-</w:t>
      </w:r>
      <w:r w:rsidR="002D22E1">
        <w:rPr>
          <w:rFonts w:ascii="Arial" w:hAnsi="Arial" w:cs="Arial"/>
          <w:sz w:val="24"/>
          <w:szCs w:val="24"/>
          <w:lang w:val="es-ES_tradnl"/>
        </w:rPr>
        <w:t>--</w:t>
      </w:r>
    </w:p>
    <w:p w:rsidR="00944751" w:rsidRDefault="00944751" w:rsidP="00EF33E7">
      <w:pPr>
        <w:pStyle w:val="Sinespaciado"/>
        <w:spacing w:line="520" w:lineRule="atLeast"/>
        <w:jc w:val="both"/>
        <w:rPr>
          <w:rFonts w:ascii="Arial" w:hAnsi="Arial" w:cs="Arial"/>
          <w:sz w:val="24"/>
          <w:szCs w:val="24"/>
          <w:lang w:val="es-ES_tradnl"/>
        </w:rPr>
      </w:pPr>
    </w:p>
    <w:p w:rsidR="00487F39" w:rsidRDefault="00487F39" w:rsidP="00EF33E7">
      <w:pPr>
        <w:pStyle w:val="Sinespaciado"/>
        <w:spacing w:line="520" w:lineRule="atLeast"/>
        <w:jc w:val="both"/>
        <w:rPr>
          <w:rFonts w:ascii="Arial" w:hAnsi="Arial" w:cs="Arial"/>
          <w:sz w:val="24"/>
          <w:szCs w:val="24"/>
          <w:lang w:val="es-ES_tradnl"/>
        </w:rPr>
      </w:pPr>
    </w:p>
    <w:tbl>
      <w:tblPr>
        <w:tblW w:w="103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9"/>
        <w:gridCol w:w="2396"/>
      </w:tblGrid>
      <w:tr w:rsidR="00487F39" w:rsidRPr="00F264BC" w:rsidTr="003F4537">
        <w:trPr>
          <w:trHeight w:val="222"/>
        </w:trPr>
        <w:tc>
          <w:tcPr>
            <w:tcW w:w="7939" w:type="dxa"/>
            <w:tcBorders>
              <w:top w:val="single" w:sz="4" w:space="0" w:color="auto"/>
              <w:left w:val="single" w:sz="4" w:space="0" w:color="auto"/>
              <w:bottom w:val="single" w:sz="4" w:space="0" w:color="auto"/>
              <w:right w:val="single" w:sz="4" w:space="0" w:color="auto"/>
            </w:tcBorders>
            <w:shd w:val="clear" w:color="auto" w:fill="D9D9D9"/>
          </w:tcPr>
          <w:p w:rsidR="00487F39" w:rsidRPr="00F264BC" w:rsidRDefault="00487F39" w:rsidP="003F4537">
            <w:pPr>
              <w:spacing w:after="0" w:line="240" w:lineRule="auto"/>
              <w:rPr>
                <w:rFonts w:ascii="Arial" w:eastAsia="Times New Roman" w:hAnsi="Arial" w:cs="Arial"/>
                <w:b/>
                <w:sz w:val="24"/>
                <w:szCs w:val="24"/>
                <w:lang w:val="es-ES" w:eastAsia="es-ES"/>
              </w:rPr>
            </w:pPr>
            <w:r w:rsidRPr="00F264BC">
              <w:rPr>
                <w:rFonts w:ascii="Arial" w:eastAsia="Times New Roman" w:hAnsi="Arial" w:cs="Arial"/>
                <w:b/>
                <w:sz w:val="24"/>
                <w:szCs w:val="24"/>
                <w:lang w:val="es-ES" w:eastAsia="es-ES"/>
              </w:rPr>
              <w:lastRenderedPageBreak/>
              <w:t xml:space="preserve">ACUERDO N°1 </w:t>
            </w:r>
          </w:p>
        </w:tc>
        <w:tc>
          <w:tcPr>
            <w:tcW w:w="2396" w:type="dxa"/>
            <w:tcBorders>
              <w:top w:val="single" w:sz="4" w:space="0" w:color="auto"/>
              <w:left w:val="single" w:sz="4" w:space="0" w:color="auto"/>
              <w:bottom w:val="single" w:sz="4" w:space="0" w:color="auto"/>
              <w:right w:val="single" w:sz="4" w:space="0" w:color="auto"/>
            </w:tcBorders>
            <w:shd w:val="clear" w:color="auto" w:fill="D9D9D9"/>
          </w:tcPr>
          <w:p w:rsidR="00487F39" w:rsidRPr="00F264BC" w:rsidRDefault="00487F39" w:rsidP="003F4537">
            <w:pPr>
              <w:spacing w:after="0" w:line="240" w:lineRule="auto"/>
              <w:jc w:val="center"/>
              <w:rPr>
                <w:rFonts w:ascii="Arial" w:eastAsia="Times New Roman" w:hAnsi="Arial" w:cs="Arial"/>
                <w:b/>
                <w:sz w:val="24"/>
                <w:szCs w:val="24"/>
                <w:lang w:val="es-ES" w:eastAsia="es-ES"/>
              </w:rPr>
            </w:pPr>
          </w:p>
        </w:tc>
      </w:tr>
      <w:tr w:rsidR="00487F39" w:rsidRPr="00F264BC" w:rsidTr="003F4537">
        <w:trPr>
          <w:trHeight w:val="222"/>
        </w:trPr>
        <w:tc>
          <w:tcPr>
            <w:tcW w:w="7939" w:type="dxa"/>
            <w:tcBorders>
              <w:top w:val="single" w:sz="4" w:space="0" w:color="auto"/>
              <w:left w:val="single" w:sz="4" w:space="0" w:color="auto"/>
              <w:bottom w:val="single" w:sz="4" w:space="0" w:color="auto"/>
              <w:right w:val="single" w:sz="4" w:space="0" w:color="auto"/>
            </w:tcBorders>
            <w:shd w:val="clear" w:color="auto" w:fill="auto"/>
          </w:tcPr>
          <w:p w:rsidR="00487F39" w:rsidRPr="00F264BC" w:rsidRDefault="00487F39" w:rsidP="003F4537">
            <w:pPr>
              <w:spacing w:after="0" w:line="360" w:lineRule="auto"/>
              <w:jc w:val="both"/>
              <w:rPr>
                <w:rFonts w:ascii="Arial" w:hAnsi="Arial" w:cs="Arial"/>
                <w:sz w:val="24"/>
                <w:szCs w:val="24"/>
              </w:rPr>
            </w:pPr>
            <w:r w:rsidRPr="00F264BC">
              <w:rPr>
                <w:rFonts w:ascii="Arial" w:hAnsi="Arial" w:cs="Arial"/>
                <w:b/>
                <w:bCs/>
                <w:sz w:val="24"/>
                <w:szCs w:val="24"/>
              </w:rPr>
              <w:t>Capítulo I: Comprobación del Quórum, Apertura e Invocación</w:t>
            </w:r>
            <w:r w:rsidRPr="00F264BC">
              <w:rPr>
                <w:rFonts w:ascii="Arial" w:hAnsi="Arial" w:cs="Arial"/>
                <w:sz w:val="24"/>
                <w:szCs w:val="24"/>
              </w:rPr>
              <w:t>.--------</w:t>
            </w:r>
          </w:p>
          <w:p w:rsidR="00487F39" w:rsidRPr="00F264BC" w:rsidRDefault="00487F39" w:rsidP="003F4537">
            <w:pPr>
              <w:spacing w:after="0" w:line="360" w:lineRule="auto"/>
              <w:ind w:firstLine="708"/>
              <w:jc w:val="both"/>
              <w:rPr>
                <w:rFonts w:ascii="Arial" w:hAnsi="Arial" w:cs="Arial"/>
                <w:sz w:val="24"/>
                <w:szCs w:val="24"/>
              </w:rPr>
            </w:pPr>
            <w:r w:rsidRPr="00F264BC">
              <w:rPr>
                <w:rFonts w:ascii="Arial" w:hAnsi="Arial" w:cs="Arial"/>
                <w:sz w:val="24"/>
                <w:szCs w:val="24"/>
              </w:rPr>
              <w:t>    Artículo 1: Lectura de la agenda sesión N° 3-2019. ----------------</w:t>
            </w:r>
          </w:p>
          <w:p w:rsidR="00487F39" w:rsidRPr="00F264BC" w:rsidRDefault="00487F39" w:rsidP="003F4537">
            <w:pPr>
              <w:spacing w:after="0" w:line="360" w:lineRule="auto"/>
              <w:jc w:val="both"/>
              <w:rPr>
                <w:rFonts w:ascii="Arial" w:hAnsi="Arial" w:cs="Arial"/>
                <w:sz w:val="24"/>
                <w:szCs w:val="24"/>
              </w:rPr>
            </w:pPr>
            <w:r w:rsidRPr="00F264BC">
              <w:rPr>
                <w:rFonts w:ascii="Arial" w:hAnsi="Arial" w:cs="Arial"/>
                <w:b/>
                <w:bCs/>
                <w:sz w:val="24"/>
                <w:szCs w:val="24"/>
              </w:rPr>
              <w:t>Capítulo II</w:t>
            </w:r>
            <w:r w:rsidRPr="00F264BC">
              <w:rPr>
                <w:rFonts w:ascii="Arial" w:hAnsi="Arial" w:cs="Arial"/>
                <w:sz w:val="24"/>
                <w:szCs w:val="24"/>
              </w:rPr>
              <w:t>:---------------------------------------------------------------------------------</w:t>
            </w:r>
          </w:p>
          <w:p w:rsidR="00487F39" w:rsidRPr="00F264BC" w:rsidRDefault="00487F39" w:rsidP="003F4537">
            <w:pPr>
              <w:spacing w:after="0" w:line="360" w:lineRule="auto"/>
              <w:ind w:firstLine="708"/>
              <w:jc w:val="both"/>
              <w:rPr>
                <w:rFonts w:ascii="Arial" w:hAnsi="Arial" w:cs="Arial"/>
                <w:sz w:val="24"/>
                <w:szCs w:val="24"/>
              </w:rPr>
            </w:pPr>
            <w:r w:rsidRPr="00F264BC">
              <w:rPr>
                <w:rFonts w:ascii="Arial" w:hAnsi="Arial" w:cs="Arial"/>
                <w:sz w:val="24"/>
                <w:szCs w:val="24"/>
              </w:rPr>
              <w:t>Artículo 2: Lectura y aprobación del acta N°49 y N°1-2019.---------</w:t>
            </w:r>
          </w:p>
          <w:p w:rsidR="00487F39" w:rsidRPr="00F264BC" w:rsidRDefault="00487F39" w:rsidP="003F4537">
            <w:pPr>
              <w:spacing w:after="0" w:line="360" w:lineRule="auto"/>
              <w:ind w:firstLine="708"/>
              <w:jc w:val="both"/>
              <w:rPr>
                <w:rFonts w:ascii="Arial" w:hAnsi="Arial" w:cs="Arial"/>
                <w:sz w:val="24"/>
                <w:szCs w:val="24"/>
              </w:rPr>
            </w:pPr>
            <w:r w:rsidRPr="00F264BC">
              <w:rPr>
                <w:rFonts w:ascii="Arial" w:hAnsi="Arial" w:cs="Arial"/>
                <w:sz w:val="24"/>
                <w:szCs w:val="24"/>
              </w:rPr>
              <w:t>Control de acuerdos.-----------------------------------------------------------</w:t>
            </w:r>
          </w:p>
          <w:p w:rsidR="00487F39" w:rsidRPr="00F264BC" w:rsidRDefault="00487F39" w:rsidP="003F4537">
            <w:pPr>
              <w:spacing w:after="0" w:line="360" w:lineRule="auto"/>
              <w:jc w:val="both"/>
              <w:rPr>
                <w:rFonts w:ascii="Arial" w:hAnsi="Arial" w:cs="Arial"/>
                <w:sz w:val="24"/>
                <w:szCs w:val="24"/>
              </w:rPr>
            </w:pPr>
            <w:r w:rsidRPr="00F264BC">
              <w:rPr>
                <w:rFonts w:ascii="Arial" w:hAnsi="Arial" w:cs="Arial"/>
                <w:b/>
                <w:bCs/>
                <w:sz w:val="24"/>
                <w:szCs w:val="24"/>
              </w:rPr>
              <w:t>Capítulo III:</w:t>
            </w:r>
            <w:r w:rsidRPr="00F264BC">
              <w:rPr>
                <w:rFonts w:ascii="Arial" w:hAnsi="Arial" w:cs="Arial"/>
                <w:sz w:val="24"/>
                <w:szCs w:val="24"/>
              </w:rPr>
              <w:t xml:space="preserve"> </w:t>
            </w:r>
            <w:r w:rsidRPr="00F264BC">
              <w:rPr>
                <w:rFonts w:ascii="Arial" w:hAnsi="Arial" w:cs="Arial"/>
                <w:b/>
                <w:bCs/>
                <w:sz w:val="24"/>
                <w:szCs w:val="24"/>
              </w:rPr>
              <w:t>Asuntos Resolutivos</w:t>
            </w:r>
            <w:r w:rsidRPr="00F264BC">
              <w:rPr>
                <w:rFonts w:ascii="Arial" w:hAnsi="Arial" w:cs="Arial"/>
                <w:sz w:val="24"/>
                <w:szCs w:val="24"/>
              </w:rPr>
              <w:t>-------------------------------------------------</w:t>
            </w:r>
          </w:p>
          <w:p w:rsidR="00487F39" w:rsidRPr="00F264BC" w:rsidRDefault="00487F39" w:rsidP="003F4537">
            <w:pPr>
              <w:spacing w:after="0" w:line="360" w:lineRule="auto"/>
              <w:jc w:val="both"/>
              <w:rPr>
                <w:rFonts w:ascii="Arial" w:hAnsi="Arial" w:cs="Arial"/>
                <w:sz w:val="24"/>
                <w:szCs w:val="24"/>
              </w:rPr>
            </w:pPr>
            <w:r w:rsidRPr="00F264BC">
              <w:rPr>
                <w:rFonts w:ascii="Arial" w:hAnsi="Arial" w:cs="Arial"/>
                <w:sz w:val="24"/>
                <w:szCs w:val="24"/>
              </w:rPr>
              <w:t xml:space="preserve">            </w:t>
            </w:r>
            <w:r w:rsidRPr="00F264BC">
              <w:rPr>
                <w:rFonts w:ascii="Arial" w:hAnsi="Arial" w:cs="Arial"/>
                <w:b/>
                <w:bCs/>
                <w:sz w:val="24"/>
                <w:szCs w:val="24"/>
              </w:rPr>
              <w:t>Artículo 3: Asuntos de la Secretaría Ejecutiva</w:t>
            </w:r>
            <w:r w:rsidRPr="00F264BC">
              <w:rPr>
                <w:rFonts w:ascii="Arial" w:hAnsi="Arial" w:cs="Arial"/>
                <w:sz w:val="24"/>
                <w:szCs w:val="24"/>
              </w:rPr>
              <w:t>---------------------</w:t>
            </w:r>
          </w:p>
          <w:p w:rsidR="00487F39" w:rsidRPr="00F264BC" w:rsidRDefault="00487F39" w:rsidP="003F4537">
            <w:pPr>
              <w:spacing w:after="0" w:line="360" w:lineRule="auto"/>
              <w:jc w:val="both"/>
              <w:rPr>
                <w:rFonts w:ascii="Arial" w:hAnsi="Arial" w:cs="Arial"/>
                <w:sz w:val="24"/>
                <w:szCs w:val="24"/>
              </w:rPr>
            </w:pPr>
            <w:r w:rsidRPr="00F264BC">
              <w:rPr>
                <w:rFonts w:ascii="Arial" w:hAnsi="Arial" w:cs="Arial"/>
                <w:sz w:val="24"/>
                <w:szCs w:val="24"/>
              </w:rPr>
              <w:t>3.1 Agenda Plenario Extraordinario N°1-2019 -----------------------------------</w:t>
            </w:r>
          </w:p>
          <w:p w:rsidR="00487F39" w:rsidRPr="00F264BC" w:rsidRDefault="00487F39" w:rsidP="003F4537">
            <w:pPr>
              <w:spacing w:after="0" w:line="360" w:lineRule="auto"/>
              <w:jc w:val="both"/>
              <w:rPr>
                <w:rFonts w:ascii="Arial" w:hAnsi="Arial" w:cs="Arial"/>
                <w:sz w:val="24"/>
                <w:szCs w:val="24"/>
              </w:rPr>
            </w:pPr>
            <w:r w:rsidRPr="00F264BC">
              <w:rPr>
                <w:rFonts w:ascii="Arial" w:hAnsi="Arial" w:cs="Arial"/>
                <w:sz w:val="24"/>
                <w:szCs w:val="24"/>
              </w:rPr>
              <w:t>3.2 Aumento Salarial 2019-------------------------------------------------------------</w:t>
            </w:r>
          </w:p>
          <w:p w:rsidR="00487F39" w:rsidRPr="00F264BC" w:rsidRDefault="00487F39" w:rsidP="003F4537">
            <w:pPr>
              <w:spacing w:after="0" w:line="360" w:lineRule="auto"/>
              <w:jc w:val="both"/>
              <w:rPr>
                <w:rFonts w:ascii="Arial" w:hAnsi="Arial" w:cs="Arial"/>
                <w:sz w:val="24"/>
                <w:szCs w:val="24"/>
              </w:rPr>
            </w:pPr>
            <w:r w:rsidRPr="00F264BC">
              <w:rPr>
                <w:rFonts w:ascii="Arial" w:hAnsi="Arial" w:cs="Arial"/>
                <w:sz w:val="24"/>
                <w:szCs w:val="24"/>
              </w:rPr>
              <w:t>3.3 Solicitud Voz Cooperativa---------------------------------------------------------</w:t>
            </w:r>
          </w:p>
          <w:p w:rsidR="00487F39" w:rsidRPr="00F264BC" w:rsidRDefault="00487F39" w:rsidP="003F4537">
            <w:pPr>
              <w:spacing w:after="0" w:line="360" w:lineRule="auto"/>
              <w:jc w:val="both"/>
              <w:rPr>
                <w:rFonts w:ascii="Arial" w:hAnsi="Arial" w:cs="Arial"/>
                <w:sz w:val="24"/>
                <w:szCs w:val="24"/>
              </w:rPr>
            </w:pPr>
            <w:r w:rsidRPr="00F264BC">
              <w:rPr>
                <w:rFonts w:ascii="Arial" w:hAnsi="Arial" w:cs="Arial"/>
                <w:b/>
                <w:bCs/>
                <w:sz w:val="24"/>
                <w:szCs w:val="24"/>
              </w:rPr>
              <w:t xml:space="preserve">Capítulo IV: Asuntos Informativos </w:t>
            </w:r>
            <w:r w:rsidRPr="00F264BC">
              <w:rPr>
                <w:rFonts w:ascii="Arial" w:hAnsi="Arial" w:cs="Arial"/>
                <w:sz w:val="24"/>
                <w:szCs w:val="24"/>
              </w:rPr>
              <w:t xml:space="preserve">----------------------------------------------- </w:t>
            </w:r>
          </w:p>
          <w:p w:rsidR="00487F39" w:rsidRPr="00F264BC" w:rsidRDefault="00487F39" w:rsidP="003F4537">
            <w:pPr>
              <w:spacing w:after="0" w:line="360" w:lineRule="auto"/>
              <w:jc w:val="both"/>
              <w:rPr>
                <w:rFonts w:ascii="Arial" w:hAnsi="Arial" w:cs="Arial"/>
                <w:b/>
                <w:bCs/>
                <w:sz w:val="24"/>
                <w:szCs w:val="24"/>
              </w:rPr>
            </w:pPr>
            <w:r w:rsidRPr="00F264BC">
              <w:rPr>
                <w:rFonts w:ascii="Arial" w:hAnsi="Arial" w:cs="Arial"/>
                <w:b/>
                <w:bCs/>
                <w:sz w:val="24"/>
                <w:szCs w:val="24"/>
              </w:rPr>
              <w:t>Capítulo V Asuntos Asesorías-----------------------------------------------------</w:t>
            </w:r>
          </w:p>
          <w:p w:rsidR="00487F39" w:rsidRPr="00F264BC" w:rsidRDefault="00487F39" w:rsidP="003F4537">
            <w:pPr>
              <w:spacing w:after="0" w:line="360" w:lineRule="auto"/>
              <w:ind w:firstLine="708"/>
              <w:jc w:val="both"/>
              <w:rPr>
                <w:rFonts w:ascii="Arial" w:hAnsi="Arial" w:cs="Arial"/>
                <w:sz w:val="24"/>
                <w:szCs w:val="24"/>
              </w:rPr>
            </w:pPr>
            <w:r w:rsidRPr="00F264BC">
              <w:rPr>
                <w:rFonts w:ascii="Arial" w:hAnsi="Arial" w:cs="Arial"/>
                <w:sz w:val="24"/>
                <w:szCs w:val="24"/>
              </w:rPr>
              <w:t>Artículo 5: Asuntos de Auditoría Interna.----------------------------------</w:t>
            </w:r>
          </w:p>
          <w:p w:rsidR="00487F39" w:rsidRPr="00F264BC" w:rsidRDefault="00487F39" w:rsidP="003F4537">
            <w:pPr>
              <w:spacing w:after="0" w:line="360" w:lineRule="auto"/>
              <w:ind w:firstLine="708"/>
              <w:jc w:val="both"/>
              <w:rPr>
                <w:rFonts w:ascii="Arial" w:hAnsi="Arial" w:cs="Arial"/>
                <w:sz w:val="24"/>
                <w:szCs w:val="24"/>
              </w:rPr>
            </w:pPr>
            <w:r w:rsidRPr="00F264BC">
              <w:rPr>
                <w:rFonts w:ascii="Arial" w:hAnsi="Arial" w:cs="Arial"/>
                <w:sz w:val="24"/>
                <w:szCs w:val="24"/>
              </w:rPr>
              <w:t>Artículo 6: Asuntos de Asesoría Legal.------------------------------------</w:t>
            </w:r>
          </w:p>
          <w:p w:rsidR="00487F39" w:rsidRPr="00F264BC" w:rsidRDefault="00487F39" w:rsidP="003F4537">
            <w:pPr>
              <w:spacing w:after="0" w:line="360" w:lineRule="auto"/>
              <w:jc w:val="both"/>
              <w:rPr>
                <w:rFonts w:ascii="Arial" w:hAnsi="Arial" w:cs="Arial"/>
                <w:sz w:val="24"/>
                <w:szCs w:val="24"/>
              </w:rPr>
            </w:pPr>
            <w:r w:rsidRPr="00F264BC">
              <w:rPr>
                <w:rFonts w:ascii="Arial" w:hAnsi="Arial" w:cs="Arial"/>
                <w:b/>
                <w:bCs/>
                <w:sz w:val="24"/>
                <w:szCs w:val="24"/>
              </w:rPr>
              <w:t>Capítulo VI Asuntos de Directores</w:t>
            </w:r>
            <w:r w:rsidRPr="00F264BC">
              <w:rPr>
                <w:rFonts w:ascii="Arial" w:hAnsi="Arial" w:cs="Arial"/>
                <w:sz w:val="24"/>
                <w:szCs w:val="24"/>
              </w:rPr>
              <w:t>------------------------------------------------</w:t>
            </w:r>
          </w:p>
          <w:p w:rsidR="00487F39" w:rsidRPr="00F264BC" w:rsidRDefault="00487F39" w:rsidP="003F4537">
            <w:pPr>
              <w:spacing w:after="0" w:line="360" w:lineRule="auto"/>
              <w:ind w:firstLine="708"/>
              <w:jc w:val="both"/>
              <w:rPr>
                <w:rFonts w:ascii="Arial" w:hAnsi="Arial" w:cs="Arial"/>
                <w:sz w:val="24"/>
                <w:szCs w:val="24"/>
              </w:rPr>
            </w:pPr>
            <w:r w:rsidRPr="00F264BC">
              <w:rPr>
                <w:rFonts w:ascii="Arial" w:hAnsi="Arial" w:cs="Arial"/>
                <w:sz w:val="24"/>
                <w:szCs w:val="24"/>
              </w:rPr>
              <w:t>Artículo 6: Asuntos de Directores.-------------------------------------------</w:t>
            </w:r>
          </w:p>
          <w:p w:rsidR="00487F39" w:rsidRPr="00F264BC" w:rsidRDefault="00487F39" w:rsidP="003F4537">
            <w:pPr>
              <w:spacing w:after="0" w:line="360" w:lineRule="auto"/>
              <w:jc w:val="both"/>
              <w:rPr>
                <w:rFonts w:ascii="Arial" w:hAnsi="Arial" w:cs="Arial"/>
                <w:b/>
                <w:bCs/>
                <w:sz w:val="24"/>
                <w:szCs w:val="24"/>
              </w:rPr>
            </w:pPr>
            <w:r w:rsidRPr="00F264BC">
              <w:rPr>
                <w:rFonts w:ascii="Arial" w:hAnsi="Arial" w:cs="Arial"/>
                <w:b/>
                <w:bCs/>
                <w:sz w:val="24"/>
                <w:szCs w:val="24"/>
              </w:rPr>
              <w:t>Capítulo VII: Cierre</w:t>
            </w:r>
          </w:p>
          <w:p w:rsidR="00487F39" w:rsidRPr="00F264BC" w:rsidRDefault="00487F39" w:rsidP="003F4537">
            <w:pPr>
              <w:spacing w:after="0" w:line="360" w:lineRule="auto"/>
              <w:rPr>
                <w:rFonts w:ascii="Arial" w:hAnsi="Arial" w:cs="Arial"/>
                <w:sz w:val="24"/>
                <w:szCs w:val="24"/>
              </w:rPr>
            </w:pPr>
            <w:r w:rsidRPr="00F264BC">
              <w:rPr>
                <w:rFonts w:ascii="Arial" w:hAnsi="Arial" w:cs="Arial"/>
                <w:b/>
                <w:bCs/>
                <w:sz w:val="24"/>
                <w:szCs w:val="24"/>
              </w:rPr>
              <w:t xml:space="preserve">       </w:t>
            </w:r>
            <w:r w:rsidRPr="00F264BC">
              <w:rPr>
                <w:rFonts w:ascii="Arial" w:hAnsi="Arial" w:cs="Arial"/>
                <w:sz w:val="24"/>
                <w:szCs w:val="24"/>
              </w:rPr>
              <w:t>Artículo 7: Cierre--------------------------------------------------------------------</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487F39" w:rsidRPr="00F264BC" w:rsidRDefault="00487F39" w:rsidP="003F4537">
            <w:pPr>
              <w:spacing w:after="0" w:line="240" w:lineRule="auto"/>
              <w:jc w:val="center"/>
              <w:rPr>
                <w:rFonts w:ascii="Arial" w:eastAsia="Times New Roman" w:hAnsi="Arial" w:cs="Arial"/>
                <w:b/>
                <w:sz w:val="24"/>
                <w:szCs w:val="24"/>
                <w:lang w:val="es-ES" w:eastAsia="es-ES"/>
              </w:rPr>
            </w:pPr>
          </w:p>
        </w:tc>
      </w:tr>
      <w:tr w:rsidR="00487F39" w:rsidRPr="00F264BC" w:rsidTr="003F4537">
        <w:trPr>
          <w:trHeight w:val="222"/>
        </w:trPr>
        <w:tc>
          <w:tcPr>
            <w:tcW w:w="7939" w:type="dxa"/>
            <w:tcBorders>
              <w:top w:val="single" w:sz="4" w:space="0" w:color="auto"/>
              <w:left w:val="single" w:sz="4" w:space="0" w:color="auto"/>
              <w:bottom w:val="single" w:sz="4" w:space="0" w:color="auto"/>
              <w:right w:val="single" w:sz="4" w:space="0" w:color="auto"/>
            </w:tcBorders>
            <w:shd w:val="clear" w:color="auto" w:fill="D9D9D9"/>
          </w:tcPr>
          <w:p w:rsidR="00487F39" w:rsidRPr="00F264BC" w:rsidRDefault="00487F39" w:rsidP="003F4537">
            <w:pPr>
              <w:spacing w:after="0" w:line="240" w:lineRule="auto"/>
              <w:rPr>
                <w:rFonts w:ascii="Arial" w:eastAsia="Times New Roman" w:hAnsi="Arial" w:cs="Arial"/>
                <w:b/>
                <w:sz w:val="24"/>
                <w:szCs w:val="24"/>
                <w:lang w:val="es-ES" w:eastAsia="es-ES"/>
              </w:rPr>
            </w:pPr>
            <w:r w:rsidRPr="00F264BC">
              <w:rPr>
                <w:rFonts w:ascii="Arial" w:eastAsia="Times New Roman" w:hAnsi="Arial" w:cs="Arial"/>
                <w:b/>
                <w:sz w:val="24"/>
                <w:szCs w:val="24"/>
                <w:lang w:val="es-ES" w:eastAsia="es-ES"/>
              </w:rPr>
              <w:t xml:space="preserve">ACUERDO N°2 </w:t>
            </w:r>
          </w:p>
        </w:tc>
        <w:tc>
          <w:tcPr>
            <w:tcW w:w="2396" w:type="dxa"/>
            <w:tcBorders>
              <w:top w:val="single" w:sz="4" w:space="0" w:color="auto"/>
              <w:left w:val="single" w:sz="4" w:space="0" w:color="auto"/>
              <w:bottom w:val="single" w:sz="4" w:space="0" w:color="auto"/>
              <w:right w:val="single" w:sz="4" w:space="0" w:color="auto"/>
            </w:tcBorders>
            <w:shd w:val="clear" w:color="auto" w:fill="D9D9D9"/>
          </w:tcPr>
          <w:p w:rsidR="00487F39" w:rsidRPr="00F264BC" w:rsidRDefault="00487F39" w:rsidP="003F4537">
            <w:pPr>
              <w:spacing w:after="0" w:line="240" w:lineRule="auto"/>
              <w:jc w:val="center"/>
              <w:rPr>
                <w:rFonts w:ascii="Arial" w:eastAsia="Times New Roman" w:hAnsi="Arial" w:cs="Arial"/>
                <w:b/>
                <w:sz w:val="24"/>
                <w:szCs w:val="24"/>
                <w:lang w:val="es-ES" w:eastAsia="es-ES"/>
              </w:rPr>
            </w:pPr>
          </w:p>
        </w:tc>
      </w:tr>
      <w:tr w:rsidR="00487F39" w:rsidRPr="00F264BC" w:rsidTr="003F4537">
        <w:trPr>
          <w:trHeight w:val="222"/>
        </w:trPr>
        <w:tc>
          <w:tcPr>
            <w:tcW w:w="7939" w:type="dxa"/>
            <w:tcBorders>
              <w:top w:val="single" w:sz="4" w:space="0" w:color="auto"/>
              <w:left w:val="single" w:sz="4" w:space="0" w:color="auto"/>
              <w:bottom w:val="single" w:sz="4" w:space="0" w:color="auto"/>
              <w:right w:val="single" w:sz="4" w:space="0" w:color="auto"/>
            </w:tcBorders>
            <w:shd w:val="clear" w:color="auto" w:fill="auto"/>
          </w:tcPr>
          <w:p w:rsidR="00487F39" w:rsidRPr="00F264BC" w:rsidRDefault="00487F39" w:rsidP="00794B88">
            <w:pPr>
              <w:spacing w:after="0" w:line="240" w:lineRule="auto"/>
              <w:rPr>
                <w:rFonts w:ascii="Arial" w:eastAsia="Times New Roman" w:hAnsi="Arial" w:cs="Arial"/>
                <w:b/>
                <w:sz w:val="24"/>
                <w:szCs w:val="24"/>
                <w:lang w:val="es-ES" w:eastAsia="es-ES"/>
              </w:rPr>
            </w:pPr>
            <w:r w:rsidRPr="00F264BC">
              <w:rPr>
                <w:rFonts w:ascii="Arial" w:hAnsi="Arial" w:cs="Arial"/>
                <w:bCs/>
                <w:sz w:val="24"/>
                <w:szCs w:val="24"/>
                <w:lang w:val="es-ES" w:eastAsia="es-ES"/>
              </w:rPr>
              <w:t>EL DIRECTORIO DEL CONSEJO NACIONAL DE COOPERATIVAS APRUEBA EL ACTA N°</w:t>
            </w:r>
            <w:r w:rsidR="00794B88">
              <w:rPr>
                <w:rFonts w:ascii="Arial" w:hAnsi="Arial" w:cs="Arial"/>
                <w:bCs/>
                <w:sz w:val="24"/>
                <w:szCs w:val="24"/>
                <w:lang w:val="es-ES" w:eastAsia="es-ES"/>
              </w:rPr>
              <w:t xml:space="preserve">2 </w:t>
            </w:r>
            <w:r w:rsidRPr="00F264BC">
              <w:rPr>
                <w:rFonts w:ascii="Arial" w:hAnsi="Arial" w:cs="Arial"/>
                <w:bCs/>
                <w:sz w:val="24"/>
                <w:szCs w:val="24"/>
                <w:lang w:val="es-ES" w:eastAsia="es-ES"/>
              </w:rPr>
              <w:t>-2019----------------------------------</w:t>
            </w:r>
            <w:r w:rsidR="00794B88">
              <w:rPr>
                <w:rFonts w:ascii="Arial" w:hAnsi="Arial" w:cs="Arial"/>
                <w:bCs/>
                <w:sz w:val="24"/>
                <w:szCs w:val="24"/>
                <w:lang w:val="es-ES" w:eastAsia="es-ES"/>
              </w:rPr>
              <w:t>--------------------</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487F39" w:rsidRPr="00F264BC" w:rsidRDefault="00487F39" w:rsidP="003F4537">
            <w:pPr>
              <w:spacing w:after="0" w:line="240" w:lineRule="auto"/>
              <w:jc w:val="center"/>
              <w:rPr>
                <w:rFonts w:ascii="Arial" w:eastAsia="Times New Roman" w:hAnsi="Arial" w:cs="Arial"/>
                <w:b/>
                <w:sz w:val="24"/>
                <w:szCs w:val="24"/>
                <w:lang w:val="es-ES" w:eastAsia="es-ES"/>
              </w:rPr>
            </w:pPr>
          </w:p>
        </w:tc>
      </w:tr>
      <w:tr w:rsidR="00487F39" w:rsidRPr="00F264BC" w:rsidTr="003F4537">
        <w:trPr>
          <w:trHeight w:val="222"/>
        </w:trPr>
        <w:tc>
          <w:tcPr>
            <w:tcW w:w="7939" w:type="dxa"/>
            <w:tcBorders>
              <w:top w:val="single" w:sz="4" w:space="0" w:color="auto"/>
              <w:left w:val="single" w:sz="4" w:space="0" w:color="auto"/>
              <w:bottom w:val="single" w:sz="4" w:space="0" w:color="auto"/>
              <w:right w:val="single" w:sz="4" w:space="0" w:color="auto"/>
            </w:tcBorders>
            <w:shd w:val="clear" w:color="auto" w:fill="D9D9D9"/>
            <w:hideMark/>
          </w:tcPr>
          <w:p w:rsidR="00487F39" w:rsidRPr="00F264BC" w:rsidRDefault="00487F39" w:rsidP="003F4537">
            <w:pPr>
              <w:spacing w:after="0" w:line="240" w:lineRule="auto"/>
              <w:rPr>
                <w:rFonts w:ascii="Arial" w:eastAsia="Times New Roman" w:hAnsi="Arial" w:cs="Arial"/>
                <w:b/>
                <w:sz w:val="24"/>
                <w:szCs w:val="24"/>
                <w:lang w:val="es-ES" w:eastAsia="es-ES"/>
              </w:rPr>
            </w:pPr>
            <w:r w:rsidRPr="00F264BC">
              <w:rPr>
                <w:rFonts w:ascii="Arial" w:eastAsia="Times New Roman" w:hAnsi="Arial" w:cs="Arial"/>
                <w:b/>
                <w:sz w:val="24"/>
                <w:szCs w:val="24"/>
                <w:lang w:val="es-ES" w:eastAsia="es-ES"/>
              </w:rPr>
              <w:t>ACUERDO N° 3</w:t>
            </w:r>
          </w:p>
        </w:tc>
        <w:tc>
          <w:tcPr>
            <w:tcW w:w="2396" w:type="dxa"/>
            <w:tcBorders>
              <w:top w:val="single" w:sz="4" w:space="0" w:color="auto"/>
              <w:left w:val="single" w:sz="4" w:space="0" w:color="auto"/>
              <w:bottom w:val="single" w:sz="4" w:space="0" w:color="auto"/>
              <w:right w:val="single" w:sz="4" w:space="0" w:color="auto"/>
            </w:tcBorders>
            <w:shd w:val="clear" w:color="auto" w:fill="D9D9D9"/>
            <w:hideMark/>
          </w:tcPr>
          <w:p w:rsidR="00487F39" w:rsidRPr="00F264BC" w:rsidRDefault="00487F39" w:rsidP="003F4537">
            <w:pPr>
              <w:spacing w:after="0" w:line="240" w:lineRule="auto"/>
              <w:jc w:val="center"/>
              <w:rPr>
                <w:rFonts w:ascii="Arial" w:eastAsia="Times New Roman" w:hAnsi="Arial" w:cs="Arial"/>
                <w:b/>
                <w:sz w:val="24"/>
                <w:szCs w:val="24"/>
                <w:lang w:val="es-ES" w:eastAsia="es-ES"/>
              </w:rPr>
            </w:pPr>
            <w:r w:rsidRPr="00F264BC">
              <w:rPr>
                <w:rFonts w:ascii="Arial" w:eastAsia="Times New Roman" w:hAnsi="Arial" w:cs="Arial"/>
                <w:b/>
                <w:sz w:val="24"/>
                <w:szCs w:val="24"/>
                <w:lang w:val="es-ES" w:eastAsia="es-ES"/>
              </w:rPr>
              <w:t>CUMPLIMIENTO</w:t>
            </w:r>
          </w:p>
        </w:tc>
      </w:tr>
      <w:tr w:rsidR="00487F39" w:rsidRPr="00F264BC" w:rsidTr="003F4537">
        <w:trPr>
          <w:trHeight w:val="666"/>
        </w:trPr>
        <w:tc>
          <w:tcPr>
            <w:tcW w:w="7939" w:type="dxa"/>
            <w:tcBorders>
              <w:top w:val="single" w:sz="4" w:space="0" w:color="auto"/>
              <w:left w:val="single" w:sz="4" w:space="0" w:color="auto"/>
              <w:bottom w:val="single" w:sz="4" w:space="0" w:color="auto"/>
              <w:right w:val="single" w:sz="4" w:space="0" w:color="auto"/>
            </w:tcBorders>
            <w:hideMark/>
          </w:tcPr>
          <w:p w:rsidR="00487F39" w:rsidRPr="00F264BC" w:rsidRDefault="00487F39" w:rsidP="003F4537">
            <w:pPr>
              <w:spacing w:after="0" w:line="240" w:lineRule="auto"/>
              <w:jc w:val="both"/>
              <w:rPr>
                <w:rFonts w:ascii="Arial" w:hAnsi="Arial" w:cs="Arial"/>
                <w:b/>
                <w:sz w:val="24"/>
                <w:szCs w:val="24"/>
              </w:rPr>
            </w:pPr>
            <w:r w:rsidRPr="00F264BC">
              <w:rPr>
                <w:rFonts w:ascii="Arial" w:hAnsi="Arial" w:cs="Arial"/>
                <w:bCs/>
                <w:sz w:val="24"/>
                <w:szCs w:val="24"/>
                <w:lang w:val="es-ES" w:eastAsia="es-ES"/>
              </w:rPr>
              <w:t>EL DIRECTORIO DEL CONSEJO NACIONAL DE COOPERATIVAS APRUEBA EL INCREMENTO SALARIAL DEL 2.96 % DECRETADO PARA EL SECTOR PRIVADO.</w:t>
            </w:r>
            <w:r w:rsidRPr="00F264BC">
              <w:rPr>
                <w:rFonts w:ascii="Arial" w:hAnsi="Arial" w:cs="Arial"/>
                <w:b/>
                <w:bCs/>
                <w:sz w:val="24"/>
                <w:szCs w:val="24"/>
                <w:u w:val="single"/>
                <w:lang w:val="es-ES" w:eastAsia="es-ES"/>
              </w:rPr>
              <w:t>ACUERDO FIRME.</w:t>
            </w:r>
          </w:p>
        </w:tc>
        <w:tc>
          <w:tcPr>
            <w:tcW w:w="2396" w:type="dxa"/>
            <w:tcBorders>
              <w:top w:val="single" w:sz="4" w:space="0" w:color="auto"/>
              <w:left w:val="single" w:sz="4" w:space="0" w:color="auto"/>
              <w:bottom w:val="single" w:sz="4" w:space="0" w:color="auto"/>
              <w:right w:val="single" w:sz="4" w:space="0" w:color="auto"/>
            </w:tcBorders>
            <w:hideMark/>
          </w:tcPr>
          <w:p w:rsidR="00487F39" w:rsidRPr="00F264BC" w:rsidRDefault="00487F39" w:rsidP="003F4537">
            <w:pPr>
              <w:spacing w:after="0" w:line="240" w:lineRule="auto"/>
              <w:rPr>
                <w:rFonts w:ascii="Arial" w:eastAsia="Times New Roman" w:hAnsi="Arial" w:cs="Arial"/>
                <w:sz w:val="24"/>
                <w:szCs w:val="24"/>
                <w:lang w:val="es-ES_tradnl" w:eastAsia="es-ES"/>
              </w:rPr>
            </w:pPr>
            <w:r>
              <w:rPr>
                <w:rFonts w:ascii="Arial" w:eastAsiaTheme="minorHAnsi" w:hAnsi="Arial" w:cs="Arial"/>
                <w:b/>
                <w:bCs/>
                <w:sz w:val="24"/>
                <w:szCs w:val="24"/>
                <w:lang w:val="es-MX" w:eastAsia="en-US"/>
              </w:rPr>
              <w:t>De aplicación administrativa</w:t>
            </w:r>
          </w:p>
        </w:tc>
      </w:tr>
      <w:tr w:rsidR="00487F39" w:rsidRPr="00F264BC" w:rsidTr="003F4537">
        <w:trPr>
          <w:trHeight w:val="222"/>
        </w:trPr>
        <w:tc>
          <w:tcPr>
            <w:tcW w:w="7939" w:type="dxa"/>
            <w:tcBorders>
              <w:top w:val="single" w:sz="4" w:space="0" w:color="auto"/>
              <w:left w:val="single" w:sz="4" w:space="0" w:color="auto"/>
              <w:bottom w:val="single" w:sz="4" w:space="0" w:color="auto"/>
              <w:right w:val="single" w:sz="4" w:space="0" w:color="auto"/>
            </w:tcBorders>
            <w:shd w:val="clear" w:color="auto" w:fill="D9D9D9"/>
            <w:hideMark/>
          </w:tcPr>
          <w:p w:rsidR="00487F39" w:rsidRPr="00F264BC" w:rsidRDefault="00487F39" w:rsidP="003F4537">
            <w:pPr>
              <w:spacing w:after="0" w:line="240" w:lineRule="auto"/>
              <w:rPr>
                <w:rFonts w:ascii="Arial" w:eastAsia="Times New Roman" w:hAnsi="Arial" w:cs="Arial"/>
                <w:b/>
                <w:sz w:val="24"/>
                <w:szCs w:val="24"/>
                <w:lang w:val="es-ES" w:eastAsia="es-ES"/>
              </w:rPr>
            </w:pPr>
            <w:r w:rsidRPr="00F264BC">
              <w:rPr>
                <w:rFonts w:ascii="Arial" w:eastAsia="Times New Roman" w:hAnsi="Arial" w:cs="Arial"/>
                <w:b/>
                <w:sz w:val="24"/>
                <w:szCs w:val="24"/>
                <w:lang w:val="es-ES" w:eastAsia="es-ES"/>
              </w:rPr>
              <w:t>ACUERDO N° 4</w:t>
            </w:r>
          </w:p>
        </w:tc>
        <w:tc>
          <w:tcPr>
            <w:tcW w:w="2396" w:type="dxa"/>
            <w:tcBorders>
              <w:top w:val="single" w:sz="4" w:space="0" w:color="auto"/>
              <w:left w:val="single" w:sz="4" w:space="0" w:color="auto"/>
              <w:bottom w:val="single" w:sz="4" w:space="0" w:color="auto"/>
              <w:right w:val="single" w:sz="4" w:space="0" w:color="auto"/>
            </w:tcBorders>
            <w:shd w:val="clear" w:color="auto" w:fill="D9D9D9"/>
            <w:hideMark/>
          </w:tcPr>
          <w:p w:rsidR="00487F39" w:rsidRPr="00F264BC" w:rsidRDefault="00487F39" w:rsidP="003F4537">
            <w:pPr>
              <w:spacing w:after="0" w:line="240" w:lineRule="auto"/>
              <w:jc w:val="center"/>
              <w:rPr>
                <w:rFonts w:ascii="Arial" w:eastAsia="Times New Roman" w:hAnsi="Arial" w:cs="Arial"/>
                <w:b/>
                <w:sz w:val="24"/>
                <w:szCs w:val="24"/>
                <w:lang w:val="es-ES" w:eastAsia="es-ES"/>
              </w:rPr>
            </w:pPr>
            <w:r w:rsidRPr="00F264BC">
              <w:rPr>
                <w:rFonts w:ascii="Arial" w:eastAsia="Times New Roman" w:hAnsi="Arial" w:cs="Arial"/>
                <w:b/>
                <w:sz w:val="24"/>
                <w:szCs w:val="24"/>
                <w:lang w:val="es-ES" w:eastAsia="es-ES"/>
              </w:rPr>
              <w:t>CUMPLIMIENTO</w:t>
            </w:r>
          </w:p>
        </w:tc>
      </w:tr>
      <w:tr w:rsidR="00487F39" w:rsidRPr="00F264BC" w:rsidTr="003F4537">
        <w:trPr>
          <w:trHeight w:val="666"/>
        </w:trPr>
        <w:tc>
          <w:tcPr>
            <w:tcW w:w="7939" w:type="dxa"/>
            <w:tcBorders>
              <w:top w:val="single" w:sz="4" w:space="0" w:color="auto"/>
              <w:left w:val="single" w:sz="4" w:space="0" w:color="auto"/>
              <w:bottom w:val="single" w:sz="4" w:space="0" w:color="auto"/>
              <w:right w:val="single" w:sz="4" w:space="0" w:color="auto"/>
            </w:tcBorders>
            <w:hideMark/>
          </w:tcPr>
          <w:p w:rsidR="00487F39" w:rsidRDefault="00487F39" w:rsidP="003F4537">
            <w:pPr>
              <w:pStyle w:val="Textoindependiente"/>
              <w:spacing w:after="0"/>
              <w:rPr>
                <w:rFonts w:ascii="Arial" w:hAnsi="Arial" w:cs="Arial"/>
                <w:bCs/>
                <w:sz w:val="24"/>
                <w:szCs w:val="24"/>
                <w:lang w:val="es-ES" w:eastAsia="es-ES"/>
              </w:rPr>
            </w:pPr>
            <w:r w:rsidRPr="00B05BDC">
              <w:rPr>
                <w:rFonts w:ascii="Arial" w:hAnsi="Arial" w:cs="Arial"/>
                <w:bCs/>
                <w:sz w:val="24"/>
                <w:szCs w:val="24"/>
                <w:lang w:val="es-ES" w:eastAsia="es-ES"/>
              </w:rPr>
              <w:t>EL DIRECTORIO DEL CONSEJO NACIONAL DE COOPERATIVAS APRUEBA LA PROPUESTA DE PUBLICIDAD PRESENTADA POR LA ADMINISTRACÓN DEL PERIODICO LA VOZ COOPERATIVA PAR</w:t>
            </w:r>
            <w:r>
              <w:rPr>
                <w:rFonts w:ascii="Arial" w:hAnsi="Arial" w:cs="Arial"/>
                <w:bCs/>
                <w:sz w:val="24"/>
                <w:szCs w:val="24"/>
                <w:lang w:val="es-ES" w:eastAsia="es-ES"/>
              </w:rPr>
              <w:t>A EL AÑO 2019 EN LOS SIGUIENTES TERMINOS: ----------------------------</w:t>
            </w:r>
          </w:p>
          <w:p w:rsidR="00487F39" w:rsidRPr="00B05BDC" w:rsidRDefault="00487F39" w:rsidP="003F4537">
            <w:pPr>
              <w:pStyle w:val="Textoindependiente"/>
              <w:spacing w:after="0"/>
              <w:rPr>
                <w:rFonts w:ascii="Arial" w:hAnsi="Arial" w:cs="Arial"/>
                <w:bCs/>
                <w:sz w:val="24"/>
                <w:szCs w:val="24"/>
                <w:lang w:val="es-ES" w:eastAsia="es-ES"/>
              </w:rPr>
            </w:pPr>
          </w:p>
          <w:p w:rsidR="00487F39" w:rsidRDefault="00487F39" w:rsidP="003F4537">
            <w:pPr>
              <w:pStyle w:val="Sinespaciado"/>
              <w:spacing w:line="480" w:lineRule="auto"/>
              <w:jc w:val="both"/>
              <w:rPr>
                <w:noProof/>
                <w:lang w:eastAsia="es-CR"/>
              </w:rPr>
            </w:pPr>
            <w:r w:rsidRPr="00F264BC">
              <w:rPr>
                <w:rFonts w:ascii="Arial" w:hAnsi="Arial" w:cs="Arial"/>
                <w:b/>
                <w:sz w:val="24"/>
                <w:szCs w:val="24"/>
                <w:u w:val="single"/>
                <w:lang w:eastAsia="es-CR"/>
              </w:rPr>
              <w:lastRenderedPageBreak/>
              <w:t xml:space="preserve"> </w:t>
            </w:r>
            <w:r>
              <w:rPr>
                <w:noProof/>
                <w:lang w:eastAsia="es-CR"/>
              </w:rPr>
              <w:drawing>
                <wp:inline distT="0" distB="0" distL="0" distR="0">
                  <wp:extent cx="3629025" cy="3248025"/>
                  <wp:effectExtent l="0" t="0" r="9525" b="9525"/>
                  <wp:docPr id="4" name="Imagen 4" descr="Descripción: C:\Users\nvargas\AppData\Local\Microsoft\Windows\INetCache\Content.Word\cuad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C:\Users\nvargas\AppData\Local\Microsoft\Windows\INetCache\Content.Word\cuadr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3248025"/>
                          </a:xfrm>
                          <a:prstGeom prst="rect">
                            <a:avLst/>
                          </a:prstGeom>
                          <a:noFill/>
                          <a:ln>
                            <a:noFill/>
                          </a:ln>
                        </pic:spPr>
                      </pic:pic>
                    </a:graphicData>
                  </a:graphic>
                </wp:inline>
              </w:drawing>
            </w:r>
          </w:p>
          <w:p w:rsidR="00487F39" w:rsidRPr="00B05BDC" w:rsidRDefault="00487F39" w:rsidP="003F4537">
            <w:pPr>
              <w:pStyle w:val="Sinespaciado"/>
              <w:spacing w:line="480" w:lineRule="auto"/>
              <w:jc w:val="both"/>
              <w:rPr>
                <w:noProof/>
                <w:lang w:eastAsia="es-CR"/>
              </w:rPr>
            </w:pPr>
            <w:r w:rsidRPr="00B05BDC">
              <w:rPr>
                <w:b/>
                <w:noProof/>
                <w:sz w:val="24"/>
                <w:szCs w:val="24"/>
                <w:u w:val="single"/>
                <w:lang w:eastAsia="es-CR"/>
              </w:rPr>
              <w:t xml:space="preserve">ACUERDO FIRME </w:t>
            </w:r>
          </w:p>
        </w:tc>
        <w:tc>
          <w:tcPr>
            <w:tcW w:w="2396" w:type="dxa"/>
            <w:tcBorders>
              <w:top w:val="single" w:sz="4" w:space="0" w:color="auto"/>
              <w:left w:val="single" w:sz="4" w:space="0" w:color="auto"/>
              <w:bottom w:val="single" w:sz="4" w:space="0" w:color="auto"/>
              <w:right w:val="single" w:sz="4" w:space="0" w:color="auto"/>
            </w:tcBorders>
            <w:hideMark/>
          </w:tcPr>
          <w:p w:rsidR="00487F39" w:rsidRDefault="00487F39" w:rsidP="003F4537">
            <w:pPr>
              <w:pStyle w:val="Lneadereferencia"/>
              <w:spacing w:line="240" w:lineRule="auto"/>
              <w:jc w:val="both"/>
              <w:rPr>
                <w:rFonts w:ascii="Arial" w:hAnsi="Arial" w:cs="Arial"/>
                <w:b/>
                <w:bCs/>
                <w:sz w:val="24"/>
                <w:szCs w:val="24"/>
                <w:lang w:val="es-MX"/>
              </w:rPr>
            </w:pPr>
            <w:r>
              <w:rPr>
                <w:rFonts w:ascii="Arial" w:hAnsi="Arial" w:cs="Arial"/>
                <w:b/>
                <w:bCs/>
                <w:sz w:val="24"/>
                <w:szCs w:val="24"/>
                <w:lang w:val="es-MX"/>
              </w:rPr>
              <w:lastRenderedPageBreak/>
              <w:t>AC048-SA03 //25  de enero del 2019</w:t>
            </w:r>
          </w:p>
          <w:p w:rsidR="00487F39" w:rsidRDefault="00487F39" w:rsidP="003F4537">
            <w:pPr>
              <w:pStyle w:val="Lneadereferencia"/>
              <w:spacing w:line="240" w:lineRule="auto"/>
              <w:jc w:val="both"/>
              <w:rPr>
                <w:rFonts w:ascii="Arial" w:hAnsi="Arial" w:cs="Arial"/>
                <w:sz w:val="24"/>
                <w:szCs w:val="24"/>
                <w:lang w:val="es-MX"/>
              </w:rPr>
            </w:pPr>
            <w:r>
              <w:rPr>
                <w:rFonts w:ascii="Arial" w:hAnsi="Arial" w:cs="Arial"/>
                <w:b/>
                <w:bCs/>
                <w:sz w:val="24"/>
                <w:szCs w:val="24"/>
                <w:lang w:val="es-MX"/>
              </w:rPr>
              <w:t xml:space="preserve">Se comunicó a la administración para su ejecución y se procedió. </w:t>
            </w:r>
          </w:p>
          <w:p w:rsidR="00487F39" w:rsidRPr="00F264BC" w:rsidRDefault="00487F39" w:rsidP="003F4537">
            <w:pPr>
              <w:spacing w:after="0" w:line="240" w:lineRule="auto"/>
              <w:rPr>
                <w:rFonts w:ascii="Arial" w:eastAsia="Times New Roman" w:hAnsi="Arial" w:cs="Arial"/>
                <w:sz w:val="24"/>
                <w:szCs w:val="24"/>
                <w:lang w:val="es-ES_tradnl" w:eastAsia="es-ES"/>
              </w:rPr>
            </w:pPr>
          </w:p>
        </w:tc>
      </w:tr>
      <w:tr w:rsidR="00487F39" w:rsidRPr="00F264BC" w:rsidTr="003F4537">
        <w:trPr>
          <w:trHeight w:val="222"/>
        </w:trPr>
        <w:tc>
          <w:tcPr>
            <w:tcW w:w="7939" w:type="dxa"/>
            <w:tcBorders>
              <w:top w:val="single" w:sz="4" w:space="0" w:color="auto"/>
              <w:left w:val="single" w:sz="4" w:space="0" w:color="auto"/>
              <w:bottom w:val="single" w:sz="4" w:space="0" w:color="auto"/>
              <w:right w:val="single" w:sz="4" w:space="0" w:color="auto"/>
            </w:tcBorders>
            <w:shd w:val="clear" w:color="auto" w:fill="D9D9D9"/>
            <w:hideMark/>
          </w:tcPr>
          <w:p w:rsidR="00487F39" w:rsidRPr="00F264BC" w:rsidRDefault="00487F39" w:rsidP="003F4537">
            <w:pPr>
              <w:spacing w:after="0" w:line="240" w:lineRule="auto"/>
              <w:rPr>
                <w:rFonts w:ascii="Arial" w:eastAsia="Times New Roman" w:hAnsi="Arial" w:cs="Arial"/>
                <w:b/>
                <w:sz w:val="24"/>
                <w:szCs w:val="24"/>
                <w:lang w:val="es-ES" w:eastAsia="es-ES"/>
              </w:rPr>
            </w:pPr>
            <w:r w:rsidRPr="00F264BC">
              <w:rPr>
                <w:rFonts w:ascii="Arial" w:eastAsia="Times New Roman" w:hAnsi="Arial" w:cs="Arial"/>
                <w:b/>
                <w:sz w:val="24"/>
                <w:szCs w:val="24"/>
                <w:lang w:val="es-ES" w:eastAsia="es-ES"/>
              </w:rPr>
              <w:lastRenderedPageBreak/>
              <w:t>ACUERDO N° 5</w:t>
            </w:r>
          </w:p>
        </w:tc>
        <w:tc>
          <w:tcPr>
            <w:tcW w:w="2396" w:type="dxa"/>
            <w:tcBorders>
              <w:top w:val="single" w:sz="4" w:space="0" w:color="auto"/>
              <w:left w:val="single" w:sz="4" w:space="0" w:color="auto"/>
              <w:bottom w:val="single" w:sz="4" w:space="0" w:color="auto"/>
              <w:right w:val="single" w:sz="4" w:space="0" w:color="auto"/>
            </w:tcBorders>
            <w:shd w:val="clear" w:color="auto" w:fill="D9D9D9"/>
            <w:hideMark/>
          </w:tcPr>
          <w:p w:rsidR="00487F39" w:rsidRPr="00F264BC" w:rsidRDefault="00487F39" w:rsidP="003F4537">
            <w:pPr>
              <w:spacing w:after="0" w:line="240" w:lineRule="auto"/>
              <w:jc w:val="center"/>
              <w:rPr>
                <w:rFonts w:ascii="Arial" w:eastAsia="Times New Roman" w:hAnsi="Arial" w:cs="Arial"/>
                <w:b/>
                <w:sz w:val="24"/>
                <w:szCs w:val="24"/>
                <w:lang w:val="es-ES" w:eastAsia="es-ES"/>
              </w:rPr>
            </w:pPr>
            <w:r w:rsidRPr="00F264BC">
              <w:rPr>
                <w:rFonts w:ascii="Arial" w:eastAsia="Times New Roman" w:hAnsi="Arial" w:cs="Arial"/>
                <w:b/>
                <w:sz w:val="24"/>
                <w:szCs w:val="24"/>
                <w:lang w:val="es-ES" w:eastAsia="es-ES"/>
              </w:rPr>
              <w:t>CUMPLIMIENTO</w:t>
            </w:r>
          </w:p>
        </w:tc>
      </w:tr>
      <w:tr w:rsidR="00487F39" w:rsidRPr="00F264BC" w:rsidTr="003F4537">
        <w:trPr>
          <w:trHeight w:val="666"/>
        </w:trPr>
        <w:tc>
          <w:tcPr>
            <w:tcW w:w="7939" w:type="dxa"/>
            <w:tcBorders>
              <w:top w:val="single" w:sz="4" w:space="0" w:color="auto"/>
              <w:left w:val="single" w:sz="4" w:space="0" w:color="auto"/>
              <w:bottom w:val="single" w:sz="4" w:space="0" w:color="auto"/>
              <w:right w:val="single" w:sz="4" w:space="0" w:color="auto"/>
            </w:tcBorders>
          </w:tcPr>
          <w:p w:rsidR="00487F39" w:rsidRPr="00F264BC" w:rsidRDefault="00487F39" w:rsidP="003F4537">
            <w:pPr>
              <w:pStyle w:val="Sinespaciado"/>
              <w:spacing w:line="480" w:lineRule="auto"/>
              <w:jc w:val="both"/>
              <w:rPr>
                <w:rFonts w:ascii="Arial" w:hAnsi="Arial" w:cs="Arial"/>
                <w:sz w:val="24"/>
                <w:szCs w:val="24"/>
                <w:lang w:eastAsia="es-CR"/>
              </w:rPr>
            </w:pPr>
            <w:r w:rsidRPr="00F264BC">
              <w:rPr>
                <w:rFonts w:ascii="Arial" w:hAnsi="Arial" w:cs="Arial"/>
                <w:sz w:val="24"/>
                <w:szCs w:val="24"/>
                <w:lang w:eastAsia="es-CR"/>
              </w:rPr>
              <w:t xml:space="preserve">EL DIRECTORIO DEL CONSEJO NACIONAL DE COOPERATIVAS ACUERDA PRESENTAR EN LA SESIÓN EXTRAORDINARIA DE PLENARIO DEL DÍA JUEVES 24 DE ENERO DE 2019, LA PROPUESTA DE: IMPUGNAR EL DECRETO </w:t>
            </w:r>
            <w:r w:rsidRPr="00F264BC">
              <w:rPr>
                <w:rFonts w:ascii="Arial" w:hAnsi="Arial" w:cs="Arial"/>
                <w:sz w:val="24"/>
                <w:szCs w:val="24"/>
              </w:rPr>
              <w:t xml:space="preserve">N°41509-MTSS-MEP REGLAMENTO PARA LA INSCRIPCIÓN DE COOPERATIVAS Y LA EMISIÓN DEL PADRÓN OFICIAL PARA LAS ELECCIONES BIANUALES DEL CONACOOP, PARA LO CÚAL SE ANALIZARÁ LAS VÍAS LEGALES PROCEDENTES. </w:t>
            </w:r>
            <w:r w:rsidRPr="00F264BC">
              <w:rPr>
                <w:rFonts w:ascii="Arial" w:hAnsi="Arial" w:cs="Arial"/>
                <w:b/>
                <w:sz w:val="24"/>
                <w:szCs w:val="24"/>
                <w:u w:val="single"/>
              </w:rPr>
              <w:t>ACUERDO FIRME</w:t>
            </w:r>
            <w:r w:rsidRPr="00F264BC">
              <w:rPr>
                <w:rFonts w:ascii="Arial" w:hAnsi="Arial" w:cs="Arial"/>
                <w:sz w:val="24"/>
                <w:szCs w:val="24"/>
              </w:rPr>
              <w:t xml:space="preserve"> </w:t>
            </w:r>
          </w:p>
        </w:tc>
        <w:tc>
          <w:tcPr>
            <w:tcW w:w="2396" w:type="dxa"/>
            <w:tcBorders>
              <w:top w:val="single" w:sz="4" w:space="0" w:color="auto"/>
              <w:left w:val="single" w:sz="4" w:space="0" w:color="auto"/>
              <w:bottom w:val="single" w:sz="4" w:space="0" w:color="auto"/>
              <w:right w:val="single" w:sz="4" w:space="0" w:color="auto"/>
            </w:tcBorders>
          </w:tcPr>
          <w:p w:rsidR="00487F39" w:rsidRDefault="00487F39" w:rsidP="003F4537">
            <w:pPr>
              <w:pStyle w:val="Lneadereferencia"/>
              <w:spacing w:line="240" w:lineRule="auto"/>
              <w:jc w:val="both"/>
              <w:rPr>
                <w:rFonts w:ascii="Arial" w:hAnsi="Arial" w:cs="Arial"/>
                <w:sz w:val="24"/>
                <w:szCs w:val="24"/>
                <w:lang w:val="es-MX"/>
              </w:rPr>
            </w:pPr>
            <w:r>
              <w:rPr>
                <w:rFonts w:ascii="Arial" w:hAnsi="Arial" w:cs="Arial"/>
                <w:b/>
                <w:bCs/>
                <w:sz w:val="24"/>
                <w:szCs w:val="24"/>
                <w:lang w:val="es-MX"/>
              </w:rPr>
              <w:t>AC053-SA04//24  de enero  del 2019</w:t>
            </w:r>
          </w:p>
          <w:p w:rsidR="00487F39" w:rsidRDefault="00487F39" w:rsidP="003F4537">
            <w:pPr>
              <w:spacing w:after="0" w:line="240" w:lineRule="auto"/>
              <w:rPr>
                <w:rFonts w:ascii="Arial" w:eastAsia="Times New Roman" w:hAnsi="Arial" w:cs="Arial"/>
                <w:sz w:val="24"/>
                <w:szCs w:val="24"/>
                <w:lang w:val="es-ES_tradnl" w:eastAsia="es-ES"/>
              </w:rPr>
            </w:pPr>
          </w:p>
          <w:p w:rsidR="00487F39" w:rsidRPr="00F264BC" w:rsidRDefault="00487F39" w:rsidP="003F4537">
            <w:pPr>
              <w:spacing w:after="0" w:line="240" w:lineRule="auto"/>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Se comunicó a la Secretaría Ejecutiva y asesoría legal, en proceso. </w:t>
            </w:r>
          </w:p>
        </w:tc>
      </w:tr>
      <w:tr w:rsidR="00D56353" w:rsidRPr="00F264BC" w:rsidTr="003F4537">
        <w:trPr>
          <w:trHeight w:val="222"/>
        </w:trPr>
        <w:tc>
          <w:tcPr>
            <w:tcW w:w="7939" w:type="dxa"/>
            <w:tcBorders>
              <w:top w:val="single" w:sz="4" w:space="0" w:color="auto"/>
              <w:left w:val="single" w:sz="4" w:space="0" w:color="auto"/>
              <w:bottom w:val="single" w:sz="4" w:space="0" w:color="auto"/>
              <w:right w:val="single" w:sz="4" w:space="0" w:color="auto"/>
            </w:tcBorders>
            <w:shd w:val="clear" w:color="auto" w:fill="D9D9D9"/>
            <w:hideMark/>
          </w:tcPr>
          <w:p w:rsidR="00D56353" w:rsidRPr="00F264BC" w:rsidRDefault="00D56353" w:rsidP="003F4537">
            <w:pPr>
              <w:spacing w:after="0" w:line="240" w:lineRule="auto"/>
              <w:rPr>
                <w:rFonts w:ascii="Arial" w:eastAsia="Times New Roman" w:hAnsi="Arial" w:cs="Arial"/>
                <w:b/>
                <w:sz w:val="24"/>
                <w:szCs w:val="24"/>
                <w:lang w:val="es-ES" w:eastAsia="es-ES"/>
              </w:rPr>
            </w:pPr>
            <w:r w:rsidRPr="00F264BC">
              <w:rPr>
                <w:rFonts w:ascii="Arial" w:eastAsia="Times New Roman" w:hAnsi="Arial" w:cs="Arial"/>
                <w:b/>
                <w:sz w:val="24"/>
                <w:szCs w:val="24"/>
                <w:lang w:val="es-ES" w:eastAsia="es-ES"/>
              </w:rPr>
              <w:t>ACUERDO N° 6</w:t>
            </w:r>
          </w:p>
        </w:tc>
        <w:tc>
          <w:tcPr>
            <w:tcW w:w="2396" w:type="dxa"/>
            <w:tcBorders>
              <w:top w:val="single" w:sz="4" w:space="0" w:color="auto"/>
              <w:left w:val="single" w:sz="4" w:space="0" w:color="auto"/>
              <w:bottom w:val="single" w:sz="4" w:space="0" w:color="auto"/>
              <w:right w:val="single" w:sz="4" w:space="0" w:color="auto"/>
            </w:tcBorders>
            <w:shd w:val="clear" w:color="auto" w:fill="D9D9D9"/>
            <w:hideMark/>
          </w:tcPr>
          <w:p w:rsidR="00D56353" w:rsidRPr="00F264BC" w:rsidRDefault="00D56353" w:rsidP="003F4537">
            <w:pPr>
              <w:spacing w:after="0" w:line="240" w:lineRule="auto"/>
              <w:jc w:val="center"/>
              <w:rPr>
                <w:rFonts w:ascii="Arial" w:eastAsia="Times New Roman" w:hAnsi="Arial" w:cs="Arial"/>
                <w:b/>
                <w:sz w:val="24"/>
                <w:szCs w:val="24"/>
                <w:lang w:val="es-ES" w:eastAsia="es-ES"/>
              </w:rPr>
            </w:pPr>
            <w:r w:rsidRPr="00F264BC">
              <w:rPr>
                <w:rFonts w:ascii="Arial" w:eastAsia="Times New Roman" w:hAnsi="Arial" w:cs="Arial"/>
                <w:b/>
                <w:sz w:val="24"/>
                <w:szCs w:val="24"/>
                <w:lang w:val="es-ES" w:eastAsia="es-ES"/>
              </w:rPr>
              <w:t>CUMPLIMIENTO</w:t>
            </w:r>
          </w:p>
        </w:tc>
      </w:tr>
      <w:tr w:rsidR="00D56353" w:rsidRPr="00F264BC" w:rsidTr="003F4537">
        <w:trPr>
          <w:trHeight w:val="222"/>
        </w:trPr>
        <w:tc>
          <w:tcPr>
            <w:tcW w:w="7939" w:type="dxa"/>
            <w:tcBorders>
              <w:top w:val="single" w:sz="4" w:space="0" w:color="auto"/>
              <w:left w:val="single" w:sz="4" w:space="0" w:color="auto"/>
              <w:bottom w:val="single" w:sz="4" w:space="0" w:color="auto"/>
              <w:right w:val="single" w:sz="4" w:space="0" w:color="auto"/>
            </w:tcBorders>
            <w:shd w:val="clear" w:color="auto" w:fill="FFFFFF"/>
          </w:tcPr>
          <w:p w:rsidR="00D56353" w:rsidRDefault="00D56353" w:rsidP="003F4537">
            <w:pPr>
              <w:spacing w:after="0" w:line="240" w:lineRule="auto"/>
              <w:jc w:val="both"/>
              <w:rPr>
                <w:rFonts w:ascii="Arial" w:eastAsia="Times New Roman" w:hAnsi="Arial" w:cs="Arial"/>
                <w:sz w:val="24"/>
                <w:szCs w:val="24"/>
                <w:lang w:val="es-ES" w:eastAsia="es-ES"/>
              </w:rPr>
            </w:pPr>
            <w:r w:rsidRPr="00F264BC">
              <w:rPr>
                <w:rFonts w:ascii="Arial" w:eastAsia="Times New Roman" w:hAnsi="Arial" w:cs="Arial"/>
                <w:sz w:val="24"/>
                <w:szCs w:val="24"/>
                <w:lang w:val="es-ES" w:eastAsia="es-ES"/>
              </w:rPr>
              <w:t>EL DIRECTORIO DEL CONSEJO NACIONAL DE COOPERATIVAS</w:t>
            </w:r>
            <w:r>
              <w:rPr>
                <w:rFonts w:ascii="Arial" w:eastAsia="Times New Roman" w:hAnsi="Arial" w:cs="Arial"/>
                <w:sz w:val="24"/>
                <w:szCs w:val="24"/>
                <w:lang w:val="es-ES" w:eastAsia="es-ES"/>
              </w:rPr>
              <w:t xml:space="preserve"> ACUERDA CONVOCAR EN UNA PROXIMA SESIÓN DE DIRECTORIO A LA COMISIÓN DE PLAN FISCAL PARA CONOCER LOS RESULTADOS E INFORME DE ACCIONES REALIZADAS.</w:t>
            </w:r>
          </w:p>
          <w:p w:rsidR="00D56353" w:rsidRPr="00F264BC" w:rsidRDefault="00D56353" w:rsidP="003F4537">
            <w:pPr>
              <w:spacing w:after="0" w:line="240" w:lineRule="auto"/>
              <w:jc w:val="both"/>
              <w:rPr>
                <w:rFonts w:ascii="Arial" w:eastAsia="Times New Roman" w:hAnsi="Arial" w:cs="Arial"/>
                <w:b/>
                <w:sz w:val="24"/>
                <w:szCs w:val="24"/>
                <w:u w:val="single"/>
                <w:lang w:val="es-ES" w:eastAsia="es-ES"/>
              </w:rPr>
            </w:pPr>
            <w:r w:rsidRPr="00F264BC">
              <w:rPr>
                <w:rFonts w:ascii="Arial" w:eastAsia="Times New Roman" w:hAnsi="Arial" w:cs="Arial"/>
                <w:b/>
                <w:sz w:val="24"/>
                <w:szCs w:val="24"/>
                <w:u w:val="single"/>
                <w:lang w:val="es-ES" w:eastAsia="es-ES"/>
              </w:rPr>
              <w:t xml:space="preserve">ACUERDO FIRME. </w:t>
            </w:r>
          </w:p>
          <w:p w:rsidR="00D56353" w:rsidRPr="00F264BC" w:rsidRDefault="00D56353" w:rsidP="003F4537">
            <w:pPr>
              <w:spacing w:after="0" w:line="240" w:lineRule="auto"/>
              <w:rPr>
                <w:rFonts w:ascii="Arial" w:eastAsia="Times New Roman" w:hAnsi="Arial" w:cs="Arial"/>
                <w:b/>
                <w:sz w:val="24"/>
                <w:szCs w:val="24"/>
                <w:lang w:val="es-ES" w:eastAsia="es-ES"/>
              </w:rPr>
            </w:pPr>
          </w:p>
        </w:tc>
        <w:tc>
          <w:tcPr>
            <w:tcW w:w="2396" w:type="dxa"/>
            <w:tcBorders>
              <w:top w:val="single" w:sz="4" w:space="0" w:color="auto"/>
              <w:left w:val="single" w:sz="4" w:space="0" w:color="auto"/>
              <w:bottom w:val="single" w:sz="4" w:space="0" w:color="auto"/>
              <w:right w:val="single" w:sz="4" w:space="0" w:color="auto"/>
            </w:tcBorders>
            <w:shd w:val="clear" w:color="auto" w:fill="FFFFFF"/>
          </w:tcPr>
          <w:p w:rsidR="00D56353" w:rsidRPr="00F264BC" w:rsidRDefault="00D56353" w:rsidP="003F4537">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Se convocó </w:t>
            </w:r>
          </w:p>
        </w:tc>
      </w:tr>
    </w:tbl>
    <w:p w:rsidR="008A2EE9" w:rsidRDefault="008A2EE9" w:rsidP="00EF33E7">
      <w:pPr>
        <w:pStyle w:val="Sinespaciado"/>
        <w:spacing w:line="520" w:lineRule="atLeast"/>
        <w:jc w:val="both"/>
        <w:rPr>
          <w:rFonts w:ascii="Arial" w:hAnsi="Arial" w:cs="Arial"/>
          <w:sz w:val="24"/>
          <w:szCs w:val="24"/>
          <w:lang w:val="es-ES_tradnl"/>
        </w:rPr>
      </w:pPr>
    </w:p>
    <w:p w:rsidR="00DC1FEB" w:rsidRDefault="009676EC" w:rsidP="00DC1FEB">
      <w:pPr>
        <w:pStyle w:val="Sinespaciado"/>
        <w:spacing w:line="520" w:lineRule="atLeast"/>
        <w:jc w:val="center"/>
        <w:rPr>
          <w:rFonts w:ascii="Arial" w:eastAsiaTheme="majorEastAsia" w:hAnsi="Arial" w:cs="Arial"/>
          <w:b/>
          <w:bCs/>
          <w:sz w:val="24"/>
          <w:szCs w:val="24"/>
          <w:lang w:val="es-ES_tradnl" w:eastAsia="es-CR"/>
        </w:rPr>
      </w:pPr>
      <w:r>
        <w:rPr>
          <w:rFonts w:ascii="Arial" w:eastAsiaTheme="majorEastAsia" w:hAnsi="Arial" w:cs="Arial"/>
          <w:b/>
          <w:bCs/>
          <w:sz w:val="24"/>
          <w:szCs w:val="24"/>
          <w:lang w:val="es-ES_tradnl" w:eastAsia="es-CR"/>
        </w:rPr>
        <w:t>CAPITULO II</w:t>
      </w:r>
      <w:r w:rsidR="004B569F">
        <w:rPr>
          <w:rFonts w:ascii="Arial" w:eastAsiaTheme="majorEastAsia" w:hAnsi="Arial" w:cs="Arial"/>
          <w:b/>
          <w:bCs/>
          <w:sz w:val="24"/>
          <w:szCs w:val="24"/>
          <w:lang w:val="es-ES_tradnl" w:eastAsia="es-CR"/>
        </w:rPr>
        <w:t>I</w:t>
      </w:r>
      <w:r>
        <w:rPr>
          <w:rFonts w:ascii="Arial" w:eastAsiaTheme="majorEastAsia" w:hAnsi="Arial" w:cs="Arial"/>
          <w:b/>
          <w:bCs/>
          <w:sz w:val="24"/>
          <w:szCs w:val="24"/>
          <w:lang w:val="es-ES_tradnl" w:eastAsia="es-CR"/>
        </w:rPr>
        <w:t xml:space="preserve">: </w:t>
      </w:r>
      <w:r w:rsidR="00C80C63">
        <w:rPr>
          <w:rFonts w:ascii="Arial" w:eastAsiaTheme="majorEastAsia" w:hAnsi="Arial" w:cs="Arial"/>
          <w:b/>
          <w:bCs/>
          <w:sz w:val="24"/>
          <w:szCs w:val="24"/>
          <w:lang w:val="es-ES_tradnl" w:eastAsia="es-CR"/>
        </w:rPr>
        <w:t xml:space="preserve">ASUNTOS </w:t>
      </w:r>
      <w:r w:rsidR="00DC1FEB">
        <w:rPr>
          <w:rFonts w:ascii="Arial" w:eastAsiaTheme="majorEastAsia" w:hAnsi="Arial" w:cs="Arial"/>
          <w:b/>
          <w:bCs/>
          <w:sz w:val="24"/>
          <w:szCs w:val="24"/>
          <w:lang w:val="es-ES_tradnl" w:eastAsia="es-CR"/>
        </w:rPr>
        <w:t xml:space="preserve">RESOLUTIVOS </w:t>
      </w:r>
      <w:r w:rsidR="00642A4C">
        <w:rPr>
          <w:rFonts w:ascii="Arial" w:eastAsiaTheme="majorEastAsia" w:hAnsi="Arial" w:cs="Arial"/>
          <w:b/>
          <w:bCs/>
          <w:sz w:val="24"/>
          <w:szCs w:val="24"/>
          <w:lang w:val="es-ES_tradnl" w:eastAsia="es-CR"/>
        </w:rPr>
        <w:t xml:space="preserve"> </w:t>
      </w:r>
    </w:p>
    <w:p w:rsidR="00DC1FEB" w:rsidRDefault="00DC1FEB" w:rsidP="00DC1FEB">
      <w:pPr>
        <w:pStyle w:val="Sinespaciado"/>
        <w:spacing w:line="520" w:lineRule="atLeast"/>
        <w:rPr>
          <w:rFonts w:ascii="Arial" w:eastAsiaTheme="majorEastAsia" w:hAnsi="Arial" w:cs="Arial"/>
          <w:b/>
          <w:bCs/>
          <w:sz w:val="24"/>
          <w:szCs w:val="24"/>
          <w:lang w:val="es-ES_tradnl" w:eastAsia="es-CR"/>
        </w:rPr>
      </w:pPr>
      <w:r>
        <w:rPr>
          <w:rFonts w:ascii="Arial" w:eastAsiaTheme="majorEastAsia" w:hAnsi="Arial" w:cs="Arial"/>
          <w:b/>
          <w:bCs/>
          <w:sz w:val="24"/>
          <w:szCs w:val="24"/>
          <w:lang w:val="es-ES_tradnl" w:eastAsia="es-CR"/>
        </w:rPr>
        <w:t>ARTICULO N°3: ASUNTOS DE LA SECRETARIA EJECUTIVA-------------------------------</w:t>
      </w:r>
    </w:p>
    <w:p w:rsidR="00471C59" w:rsidRDefault="00471C59" w:rsidP="00EF33E7">
      <w:pPr>
        <w:pStyle w:val="Sinespaciado"/>
        <w:spacing w:line="276" w:lineRule="auto"/>
        <w:jc w:val="both"/>
        <w:rPr>
          <w:rFonts w:ascii="Arial" w:hAnsi="Arial" w:cs="Arial"/>
          <w:sz w:val="24"/>
          <w:szCs w:val="24"/>
        </w:rPr>
      </w:pPr>
    </w:p>
    <w:p w:rsidR="007F1951" w:rsidRDefault="00944751" w:rsidP="00EF33E7">
      <w:pPr>
        <w:pStyle w:val="Sinespaciado"/>
        <w:spacing w:line="276" w:lineRule="auto"/>
        <w:jc w:val="both"/>
        <w:rPr>
          <w:rFonts w:ascii="Arial" w:hAnsi="Arial" w:cs="Arial"/>
          <w:b/>
          <w:sz w:val="24"/>
          <w:szCs w:val="24"/>
        </w:rPr>
      </w:pPr>
      <w:r w:rsidRPr="00944751">
        <w:rPr>
          <w:rFonts w:ascii="Arial" w:hAnsi="Arial" w:cs="Arial"/>
          <w:b/>
          <w:sz w:val="24"/>
          <w:szCs w:val="24"/>
        </w:rPr>
        <w:t xml:space="preserve">ARTICULO 3.1. </w:t>
      </w:r>
      <w:r w:rsidR="00D776FB">
        <w:rPr>
          <w:rFonts w:ascii="Arial" w:hAnsi="Arial" w:cs="Arial"/>
          <w:b/>
          <w:sz w:val="24"/>
          <w:szCs w:val="24"/>
        </w:rPr>
        <w:t xml:space="preserve"> COMUNICACIÓN DEL COLEGIO DE ABOGADOS-------------------------</w:t>
      </w:r>
    </w:p>
    <w:p w:rsidR="00D776FB" w:rsidRDefault="00D776FB" w:rsidP="00D776FB">
      <w:pPr>
        <w:pStyle w:val="Sinespaciado"/>
        <w:spacing w:line="480" w:lineRule="auto"/>
        <w:jc w:val="both"/>
        <w:rPr>
          <w:rFonts w:ascii="Arial" w:hAnsi="Arial" w:cs="Arial"/>
          <w:sz w:val="24"/>
          <w:szCs w:val="24"/>
        </w:rPr>
      </w:pPr>
      <w:r w:rsidRPr="00D776FB">
        <w:rPr>
          <w:rFonts w:ascii="Arial" w:hAnsi="Arial" w:cs="Arial"/>
          <w:sz w:val="24"/>
          <w:szCs w:val="24"/>
        </w:rPr>
        <w:lastRenderedPageBreak/>
        <w:t xml:space="preserve">Seguidamente la Presidencia da lectura a </w:t>
      </w:r>
      <w:r>
        <w:rPr>
          <w:rFonts w:ascii="Arial" w:hAnsi="Arial" w:cs="Arial"/>
          <w:sz w:val="24"/>
          <w:szCs w:val="24"/>
        </w:rPr>
        <w:t xml:space="preserve">comunicación enviada por el Colegio de Abogados y Abogadas de Costa Rica, donde indican que la  </w:t>
      </w:r>
      <w:r w:rsidRPr="00D776FB">
        <w:rPr>
          <w:rFonts w:ascii="Arial" w:hAnsi="Arial" w:cs="Arial"/>
          <w:sz w:val="24"/>
          <w:szCs w:val="24"/>
        </w:rPr>
        <w:t>Comisión de Derecho  Cooperativo   del  Colegio  de Abogados y Abogadas de Costa Rica, que se integró a principios  de este año, conformada  por los  Licenciados Mercedes Flores,  Ronald Fonseca, Roxana Sánchez,   Fernando   Muñoz, y el s</w:t>
      </w:r>
      <w:r>
        <w:rPr>
          <w:rFonts w:ascii="Arial" w:hAnsi="Arial" w:cs="Arial"/>
          <w:sz w:val="24"/>
          <w:szCs w:val="24"/>
        </w:rPr>
        <w:t xml:space="preserve">eñor Rogelio Fernández </w:t>
      </w:r>
      <w:proofErr w:type="spellStart"/>
      <w:r>
        <w:rPr>
          <w:rFonts w:ascii="Arial" w:hAnsi="Arial" w:cs="Arial"/>
          <w:sz w:val="24"/>
          <w:szCs w:val="24"/>
        </w:rPr>
        <w:t>Sagot</w:t>
      </w:r>
      <w:proofErr w:type="spellEnd"/>
      <w:r>
        <w:rPr>
          <w:rFonts w:ascii="Arial" w:hAnsi="Arial" w:cs="Arial"/>
          <w:sz w:val="24"/>
          <w:szCs w:val="24"/>
        </w:rPr>
        <w:t xml:space="preserve">, han analizado </w:t>
      </w:r>
      <w:r w:rsidRPr="00D776FB">
        <w:rPr>
          <w:rFonts w:ascii="Arial" w:hAnsi="Arial" w:cs="Arial"/>
          <w:sz w:val="24"/>
          <w:szCs w:val="24"/>
        </w:rPr>
        <w:t xml:space="preserve">diversos temas de fondo atinentes  a la legislación cooperativa  de nuestro  país, e iniciando un estudio de derecho comparado,  con el propósito  de fortalecer  </w:t>
      </w:r>
      <w:r>
        <w:rPr>
          <w:rFonts w:ascii="Arial" w:hAnsi="Arial" w:cs="Arial"/>
          <w:sz w:val="24"/>
          <w:szCs w:val="24"/>
        </w:rPr>
        <w:t xml:space="preserve">las </w:t>
      </w:r>
      <w:r w:rsidRPr="00D776FB">
        <w:rPr>
          <w:rFonts w:ascii="Arial" w:hAnsi="Arial" w:cs="Arial"/>
          <w:sz w:val="24"/>
          <w:szCs w:val="24"/>
        </w:rPr>
        <w:t xml:space="preserve">  apreciaciones  y visión  del  acontecer  y desarrollo mundial  de legislaciones  cooperativas.</w:t>
      </w:r>
      <w:r>
        <w:rPr>
          <w:rFonts w:ascii="Arial" w:hAnsi="Arial" w:cs="Arial"/>
          <w:sz w:val="24"/>
          <w:szCs w:val="24"/>
        </w:rPr>
        <w:t xml:space="preserve"> Indican que  d</w:t>
      </w:r>
      <w:r w:rsidRPr="00D776FB">
        <w:rPr>
          <w:rFonts w:ascii="Arial" w:hAnsi="Arial" w:cs="Arial"/>
          <w:sz w:val="24"/>
          <w:szCs w:val="24"/>
        </w:rPr>
        <w:t>entro de ese marco de acción totalmente  académica, y conocedores  de que Cooperativas  de las Américas  tiene programado  celebrar  en el 2019 su Congreso  de Derecho  Cooperativo   a nivel continental,    pr</w:t>
      </w:r>
      <w:r>
        <w:rPr>
          <w:rFonts w:ascii="Arial" w:hAnsi="Arial" w:cs="Arial"/>
          <w:sz w:val="24"/>
          <w:szCs w:val="24"/>
        </w:rPr>
        <w:t>oponen</w:t>
      </w:r>
      <w:r w:rsidRPr="00D776FB">
        <w:rPr>
          <w:rFonts w:ascii="Arial" w:hAnsi="Arial" w:cs="Arial"/>
          <w:sz w:val="24"/>
          <w:szCs w:val="24"/>
        </w:rPr>
        <w:t xml:space="preserve">  y gestionando,  que ese congreso  de suma importancia  para nuestro  país, se celebre  en Costa  Rica, posiblemente   en el mes de noviembre</w:t>
      </w:r>
      <w:r>
        <w:rPr>
          <w:rFonts w:ascii="Arial" w:hAnsi="Arial" w:cs="Arial"/>
          <w:sz w:val="24"/>
          <w:szCs w:val="24"/>
        </w:rPr>
        <w:t xml:space="preserve">, para esto es que acuden a solicitar el apoyo de CONACOOP para que el mismo sea una realidad, lo que proponen es que se le solicite a la ACI que dé el apoyo para que se celebre en nuestro país. A esto la Presidencia comenta que es un momento crucial para el Movimiento Cooperativo visualizarse en este tipo de actividades y contar con la participación de cooperativistas de todo el país y Latinoamérica, es una oportunidad de  espacio para discusión de cómo se maneja el tema de los impuestos en sus países y entre otros. </w:t>
      </w:r>
      <w:r w:rsidR="00DF131A">
        <w:rPr>
          <w:rFonts w:ascii="Arial" w:hAnsi="Arial" w:cs="Arial"/>
          <w:sz w:val="24"/>
          <w:szCs w:val="24"/>
        </w:rPr>
        <w:t xml:space="preserve">A esto los directores (as) indican que les parece importante dar ese apoyo que no es a nivel económico, es un apoyo de parte del CONACOOP para realizar las gestiones y solicitud de que la sede de dicho congreso sea en Costa Rica. </w:t>
      </w:r>
      <w:r w:rsidR="008C3EC5">
        <w:rPr>
          <w:rFonts w:ascii="Arial" w:hAnsi="Arial" w:cs="Arial"/>
          <w:sz w:val="24"/>
          <w:szCs w:val="24"/>
        </w:rPr>
        <w:t xml:space="preserve">A esto los directores (as) acuerdan: </w:t>
      </w:r>
    </w:p>
    <w:p w:rsidR="008C3EC5" w:rsidRPr="0030081C" w:rsidRDefault="008C3EC5" w:rsidP="00D776FB">
      <w:pPr>
        <w:pStyle w:val="Sinespaciado"/>
        <w:spacing w:line="480" w:lineRule="auto"/>
        <w:jc w:val="both"/>
        <w:rPr>
          <w:rFonts w:ascii="Arial" w:hAnsi="Arial" w:cs="Arial"/>
          <w:sz w:val="24"/>
          <w:szCs w:val="24"/>
        </w:rPr>
      </w:pPr>
      <w:r w:rsidRPr="008C3EC5">
        <w:rPr>
          <w:rFonts w:ascii="Arial" w:hAnsi="Arial" w:cs="Arial"/>
          <w:b/>
          <w:sz w:val="24"/>
          <w:szCs w:val="24"/>
          <w:u w:val="single"/>
        </w:rPr>
        <w:t>ACUERDO N°3</w:t>
      </w:r>
      <w:r>
        <w:rPr>
          <w:rFonts w:ascii="Arial" w:hAnsi="Arial" w:cs="Arial"/>
          <w:b/>
          <w:sz w:val="24"/>
          <w:szCs w:val="24"/>
          <w:u w:val="single"/>
        </w:rPr>
        <w:t xml:space="preserve"> </w:t>
      </w:r>
      <w:r w:rsidRPr="008C3EC5">
        <w:rPr>
          <w:rFonts w:ascii="Arial" w:hAnsi="Arial" w:cs="Arial"/>
          <w:sz w:val="24"/>
          <w:szCs w:val="24"/>
        </w:rPr>
        <w:t>EL DIRECTORIO DEL CONSEJO NACIONAL DE COOPERATIVAS</w:t>
      </w:r>
      <w:r>
        <w:rPr>
          <w:rFonts w:ascii="Arial" w:hAnsi="Arial" w:cs="Arial"/>
          <w:b/>
          <w:sz w:val="24"/>
          <w:szCs w:val="24"/>
          <w:u w:val="single"/>
        </w:rPr>
        <w:t xml:space="preserve"> </w:t>
      </w:r>
      <w:r w:rsidRPr="0030081C">
        <w:rPr>
          <w:rFonts w:ascii="Arial" w:hAnsi="Arial" w:cs="Arial"/>
          <w:sz w:val="24"/>
          <w:szCs w:val="24"/>
        </w:rPr>
        <w:t>SEGÚN LA SOLICITUD DEL COLEGIO DE ABOGADOS Y ABOGADAS DE COSTA RICA ACUERDA</w:t>
      </w:r>
      <w:r w:rsidR="0030081C" w:rsidRPr="0030081C">
        <w:rPr>
          <w:rFonts w:ascii="Arial" w:hAnsi="Arial" w:cs="Arial"/>
          <w:sz w:val="24"/>
          <w:szCs w:val="24"/>
        </w:rPr>
        <w:t xml:space="preserve">  SER PARTICIPÉS</w:t>
      </w:r>
      <w:r w:rsidR="0030081C">
        <w:rPr>
          <w:rFonts w:ascii="Arial" w:hAnsi="Arial" w:cs="Arial"/>
          <w:b/>
          <w:sz w:val="24"/>
          <w:szCs w:val="24"/>
          <w:u w:val="single"/>
        </w:rPr>
        <w:t xml:space="preserve"> </w:t>
      </w:r>
      <w:r w:rsidR="0030081C">
        <w:rPr>
          <w:rFonts w:ascii="Arial" w:hAnsi="Arial" w:cs="Arial"/>
          <w:sz w:val="24"/>
          <w:szCs w:val="24"/>
        </w:rPr>
        <w:t xml:space="preserve">DE LAS GESTIONES NECESARIAS PARA QUE SE CELEBRE EL CONGRESO DE DERECHO COOPERATIVO A NIVEL </w:t>
      </w:r>
      <w:r w:rsidR="0030081C">
        <w:rPr>
          <w:rFonts w:ascii="Arial" w:hAnsi="Arial" w:cs="Arial"/>
          <w:sz w:val="24"/>
          <w:szCs w:val="24"/>
        </w:rPr>
        <w:lastRenderedPageBreak/>
        <w:t xml:space="preserve">CONTINENTAL, EN SEDE COSTA RICA, ESTO CON EL FIN DE FORTALECER LAS APRECIACIONES Y LA VISIÓN DEL ACONTECER Y DESARROLLO MUNDIAL DE LAS LEGISLACIONES COOPERATIVAS. </w:t>
      </w:r>
      <w:r w:rsidR="0030081C" w:rsidRPr="0030081C">
        <w:rPr>
          <w:rFonts w:ascii="Arial" w:hAnsi="Arial" w:cs="Arial"/>
          <w:b/>
          <w:sz w:val="24"/>
          <w:szCs w:val="24"/>
          <w:u w:val="single"/>
        </w:rPr>
        <w:t>ACUERDO FIRME</w:t>
      </w:r>
    </w:p>
    <w:p w:rsidR="00D776FB" w:rsidRPr="00D776FB" w:rsidRDefault="00D776FB" w:rsidP="00D776FB">
      <w:pPr>
        <w:pStyle w:val="Sinespaciado"/>
        <w:spacing w:line="276" w:lineRule="auto"/>
        <w:jc w:val="both"/>
        <w:rPr>
          <w:rFonts w:ascii="Arial" w:hAnsi="Arial" w:cs="Arial"/>
          <w:sz w:val="24"/>
          <w:szCs w:val="24"/>
        </w:rPr>
      </w:pPr>
    </w:p>
    <w:p w:rsidR="00D776FB" w:rsidRPr="00D776FB" w:rsidRDefault="00D776FB" w:rsidP="00EF33E7">
      <w:pPr>
        <w:pStyle w:val="Sinespaciado"/>
        <w:spacing w:line="276" w:lineRule="auto"/>
        <w:jc w:val="both"/>
        <w:rPr>
          <w:rFonts w:ascii="Arial" w:hAnsi="Arial" w:cs="Arial"/>
          <w:sz w:val="24"/>
          <w:szCs w:val="24"/>
        </w:rPr>
      </w:pPr>
    </w:p>
    <w:p w:rsidR="00D776FB" w:rsidRPr="00944751" w:rsidRDefault="00D776FB" w:rsidP="00EF33E7">
      <w:pPr>
        <w:pStyle w:val="Sinespaciado"/>
        <w:spacing w:line="276" w:lineRule="auto"/>
        <w:jc w:val="both"/>
        <w:rPr>
          <w:rFonts w:ascii="Arial" w:hAnsi="Arial" w:cs="Arial"/>
          <w:b/>
          <w:sz w:val="24"/>
          <w:szCs w:val="24"/>
        </w:rPr>
      </w:pPr>
      <w:r>
        <w:rPr>
          <w:rFonts w:ascii="Arial" w:hAnsi="Arial" w:cs="Arial"/>
          <w:b/>
          <w:noProof/>
          <w:sz w:val="24"/>
          <w:szCs w:val="24"/>
          <w:lang w:eastAsia="es-CR"/>
        </w:rPr>
        <w:drawing>
          <wp:inline distT="0" distB="0" distL="0" distR="0">
            <wp:extent cx="5829300" cy="7543800"/>
            <wp:effectExtent l="0" t="0" r="0" b="0"/>
            <wp:docPr id="7" name="Imagen 7" descr="D:\RESPALDO ACTAS D Y P\ACTAS DIRECTORIO\1020-4-2019\Documentación\Invitación Colegio de Abogados\SR. Geovanni Villalobos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SPALDO ACTAS D Y P\ACTAS DIRECTORIO\1020-4-2019\Documentación\Invitación Colegio de Abogados\SR. Geovanni Villalobos_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p w:rsidR="00F24EAE" w:rsidRDefault="00F24EAE" w:rsidP="00EF33E7">
      <w:pPr>
        <w:pStyle w:val="Sinespaciado"/>
        <w:spacing w:line="276" w:lineRule="auto"/>
        <w:jc w:val="both"/>
        <w:rPr>
          <w:rFonts w:ascii="Arial" w:hAnsi="Arial" w:cs="Arial"/>
          <w:b/>
          <w:sz w:val="24"/>
          <w:szCs w:val="24"/>
        </w:rPr>
      </w:pPr>
    </w:p>
    <w:p w:rsidR="0030081C" w:rsidRDefault="0030081C" w:rsidP="00D7479D">
      <w:pPr>
        <w:pStyle w:val="Sinespaciado"/>
        <w:spacing w:line="276" w:lineRule="auto"/>
        <w:jc w:val="both"/>
        <w:rPr>
          <w:rFonts w:ascii="Arial" w:hAnsi="Arial" w:cs="Arial"/>
          <w:b/>
          <w:sz w:val="24"/>
          <w:szCs w:val="24"/>
        </w:rPr>
      </w:pPr>
    </w:p>
    <w:p w:rsidR="005C3E0A" w:rsidRDefault="00F708F0" w:rsidP="00D7479D">
      <w:pPr>
        <w:pStyle w:val="Sinespaciado"/>
        <w:spacing w:line="276" w:lineRule="auto"/>
        <w:jc w:val="both"/>
        <w:rPr>
          <w:rFonts w:ascii="Arial" w:hAnsi="Arial" w:cs="Arial"/>
          <w:b/>
          <w:sz w:val="24"/>
          <w:szCs w:val="24"/>
        </w:rPr>
      </w:pPr>
      <w:r w:rsidRPr="00F708F0">
        <w:rPr>
          <w:rFonts w:ascii="Arial" w:hAnsi="Arial" w:cs="Arial"/>
          <w:b/>
          <w:sz w:val="24"/>
          <w:szCs w:val="24"/>
        </w:rPr>
        <w:lastRenderedPageBreak/>
        <w:t>ARTICULO</w:t>
      </w:r>
      <w:r w:rsidR="0030081C">
        <w:rPr>
          <w:rFonts w:ascii="Arial" w:hAnsi="Arial" w:cs="Arial"/>
          <w:b/>
          <w:sz w:val="24"/>
          <w:szCs w:val="24"/>
        </w:rPr>
        <w:t xml:space="preserve"> 3.2.  ÍNDICE DE GESTIÓN INSTITUCIONAL</w:t>
      </w:r>
      <w:r w:rsidR="0030081C" w:rsidRPr="00F708F0">
        <w:rPr>
          <w:rFonts w:ascii="Arial" w:hAnsi="Arial" w:cs="Arial"/>
          <w:b/>
          <w:sz w:val="24"/>
          <w:szCs w:val="24"/>
        </w:rPr>
        <w:t xml:space="preserve"> ----------------</w:t>
      </w:r>
      <w:r w:rsidR="0030081C">
        <w:rPr>
          <w:rFonts w:ascii="Arial" w:hAnsi="Arial" w:cs="Arial"/>
          <w:b/>
          <w:sz w:val="24"/>
          <w:szCs w:val="24"/>
        </w:rPr>
        <w:t>------------------------</w:t>
      </w:r>
    </w:p>
    <w:p w:rsidR="0030081C" w:rsidRDefault="0030081C" w:rsidP="0030081C">
      <w:pPr>
        <w:pStyle w:val="Sinespaciado"/>
        <w:spacing w:line="600" w:lineRule="auto"/>
        <w:jc w:val="both"/>
        <w:rPr>
          <w:rFonts w:ascii="Arial" w:hAnsi="Arial" w:cs="Arial"/>
          <w:sz w:val="24"/>
          <w:szCs w:val="24"/>
        </w:rPr>
      </w:pPr>
    </w:p>
    <w:p w:rsidR="005C3E0A" w:rsidRDefault="005C3E0A" w:rsidP="0030081C">
      <w:pPr>
        <w:pStyle w:val="Sinespaciado"/>
        <w:spacing w:line="600" w:lineRule="auto"/>
        <w:jc w:val="both"/>
        <w:rPr>
          <w:rFonts w:ascii="Arial" w:hAnsi="Arial" w:cs="Arial"/>
          <w:sz w:val="24"/>
          <w:szCs w:val="24"/>
        </w:rPr>
      </w:pPr>
      <w:r w:rsidRPr="00F708F0">
        <w:rPr>
          <w:rFonts w:ascii="Arial" w:hAnsi="Arial" w:cs="Arial"/>
          <w:sz w:val="24"/>
          <w:szCs w:val="24"/>
        </w:rPr>
        <w:t>El señor Luis Corella Víquez, Secretario Ejecutivo</w:t>
      </w:r>
      <w:r>
        <w:rPr>
          <w:rFonts w:ascii="Arial" w:hAnsi="Arial" w:cs="Arial"/>
          <w:sz w:val="24"/>
          <w:szCs w:val="24"/>
        </w:rPr>
        <w:t xml:space="preserve"> </w:t>
      </w:r>
      <w:r w:rsidR="0030081C">
        <w:rPr>
          <w:rFonts w:ascii="Arial" w:hAnsi="Arial" w:cs="Arial"/>
          <w:sz w:val="24"/>
          <w:szCs w:val="24"/>
        </w:rPr>
        <w:t xml:space="preserve">informa que desde la administración se ha estado trabajando continuamente y se ha revisado el formulario y se hará una exposición de todo lo que se ha trabajado y resultados que se obtuvieron. </w:t>
      </w:r>
      <w:r w:rsidR="007F341F">
        <w:rPr>
          <w:rFonts w:ascii="Arial" w:hAnsi="Arial" w:cs="Arial"/>
          <w:sz w:val="24"/>
          <w:szCs w:val="24"/>
        </w:rPr>
        <w:t xml:space="preserve">El Lic. Jonathan Brenes Quesada, encargado de Planificación hará una exposición de los resultados; inicia indicando </w:t>
      </w:r>
      <w:r w:rsidR="00446299">
        <w:rPr>
          <w:rFonts w:ascii="Arial" w:hAnsi="Arial" w:cs="Arial"/>
          <w:sz w:val="24"/>
          <w:szCs w:val="24"/>
        </w:rPr>
        <w:t>que el cuestionario</w:t>
      </w:r>
      <w:r w:rsidR="00140112">
        <w:rPr>
          <w:rFonts w:ascii="Arial" w:hAnsi="Arial" w:cs="Arial"/>
          <w:sz w:val="24"/>
          <w:szCs w:val="24"/>
        </w:rPr>
        <w:t xml:space="preserve"> lo hacen llegar en el mes de noviembre</w:t>
      </w:r>
      <w:r w:rsidR="00446299">
        <w:rPr>
          <w:rFonts w:ascii="Arial" w:hAnsi="Arial" w:cs="Arial"/>
          <w:sz w:val="24"/>
          <w:szCs w:val="24"/>
        </w:rPr>
        <w:t xml:space="preserve"> va cambiando anualmente y la calificación </w:t>
      </w:r>
      <w:r w:rsidR="00140112">
        <w:rPr>
          <w:rFonts w:ascii="Arial" w:hAnsi="Arial" w:cs="Arial"/>
          <w:sz w:val="24"/>
          <w:szCs w:val="24"/>
        </w:rPr>
        <w:t xml:space="preserve"> y ponderación </w:t>
      </w:r>
      <w:proofErr w:type="spellStart"/>
      <w:r w:rsidR="00140112">
        <w:rPr>
          <w:rFonts w:ascii="Arial" w:hAnsi="Arial" w:cs="Arial"/>
          <w:sz w:val="24"/>
          <w:szCs w:val="24"/>
        </w:rPr>
        <w:t>varia</w:t>
      </w:r>
      <w:proofErr w:type="spellEnd"/>
      <w:r w:rsidR="00140112">
        <w:rPr>
          <w:rFonts w:ascii="Arial" w:hAnsi="Arial" w:cs="Arial"/>
          <w:sz w:val="24"/>
          <w:szCs w:val="24"/>
        </w:rPr>
        <w:t xml:space="preserve"> </w:t>
      </w:r>
      <w:r w:rsidR="00446299">
        <w:rPr>
          <w:rFonts w:ascii="Arial" w:hAnsi="Arial" w:cs="Arial"/>
          <w:sz w:val="24"/>
          <w:szCs w:val="24"/>
        </w:rPr>
        <w:t xml:space="preserve">según lo aplicado, este cuestionario se presenta en el mes de febrero y para el mes de junio hacen un análisis </w:t>
      </w:r>
      <w:r w:rsidR="00140112">
        <w:rPr>
          <w:rFonts w:ascii="Arial" w:hAnsi="Arial" w:cs="Arial"/>
          <w:sz w:val="24"/>
          <w:szCs w:val="24"/>
        </w:rPr>
        <w:t xml:space="preserve">de todas las instituciones; lo que varía será la posición en cuanto a otras instituciones. Recalca que se ha realizado un análisis y existen algunas cosas pendientes de llevar a cabo pero se ha realizado lo concerniente para lograr una calificación más alta cumpliendo con los requerimientos. Estas situaciones pendientes obedecen a control interno, contratación el departamento de TI. Hace referencia a las comparaciones por medio de la presentación.----------------------------------------------------------------------------------- </w:t>
      </w:r>
    </w:p>
    <w:p w:rsidR="0030081C" w:rsidRDefault="0030081C" w:rsidP="0030081C">
      <w:pPr>
        <w:pStyle w:val="Sinespaciado"/>
        <w:spacing w:line="600" w:lineRule="auto"/>
        <w:jc w:val="center"/>
        <w:rPr>
          <w:rFonts w:ascii="Arial" w:hAnsi="Arial" w:cs="Arial"/>
          <w:sz w:val="24"/>
          <w:szCs w:val="24"/>
        </w:rPr>
      </w:pPr>
      <w:r>
        <w:rPr>
          <w:rFonts w:ascii="Arial" w:hAnsi="Arial" w:cs="Arial"/>
          <w:noProof/>
          <w:sz w:val="24"/>
          <w:szCs w:val="24"/>
          <w:lang w:eastAsia="es-CR"/>
        </w:rPr>
        <w:drawing>
          <wp:inline distT="0" distB="0" distL="0" distR="0" wp14:anchorId="49270795">
            <wp:extent cx="3924300" cy="2943361"/>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8247" cy="2946321"/>
                    </a:xfrm>
                    <a:prstGeom prst="rect">
                      <a:avLst/>
                    </a:prstGeom>
                    <a:noFill/>
                  </pic:spPr>
                </pic:pic>
              </a:graphicData>
            </a:graphic>
          </wp:inline>
        </w:drawing>
      </w:r>
    </w:p>
    <w:p w:rsidR="0030081C" w:rsidRDefault="0030081C" w:rsidP="007F341F">
      <w:pPr>
        <w:pStyle w:val="Sinespaciado"/>
        <w:spacing w:line="600" w:lineRule="auto"/>
        <w:jc w:val="center"/>
        <w:rPr>
          <w:rFonts w:ascii="Arial" w:hAnsi="Arial" w:cs="Arial"/>
          <w:sz w:val="24"/>
          <w:szCs w:val="24"/>
        </w:rPr>
      </w:pPr>
      <w:r>
        <w:rPr>
          <w:rFonts w:ascii="Arial" w:hAnsi="Arial" w:cs="Arial"/>
          <w:noProof/>
          <w:sz w:val="24"/>
          <w:szCs w:val="24"/>
          <w:lang w:eastAsia="es-CR"/>
        </w:rPr>
        <w:lastRenderedPageBreak/>
        <w:drawing>
          <wp:inline distT="0" distB="0" distL="0" distR="0" wp14:anchorId="28E55A9F">
            <wp:extent cx="5010150" cy="375778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4607" cy="3761130"/>
                    </a:xfrm>
                    <a:prstGeom prst="rect">
                      <a:avLst/>
                    </a:prstGeom>
                    <a:noFill/>
                  </pic:spPr>
                </pic:pic>
              </a:graphicData>
            </a:graphic>
          </wp:inline>
        </w:drawing>
      </w:r>
    </w:p>
    <w:p w:rsidR="0030081C" w:rsidRDefault="0030081C" w:rsidP="007F341F">
      <w:pPr>
        <w:pStyle w:val="Sinespaciado"/>
        <w:spacing w:line="600" w:lineRule="auto"/>
        <w:jc w:val="center"/>
        <w:rPr>
          <w:rFonts w:ascii="Arial" w:hAnsi="Arial" w:cs="Arial"/>
          <w:sz w:val="24"/>
          <w:szCs w:val="24"/>
        </w:rPr>
      </w:pPr>
      <w:r>
        <w:rPr>
          <w:rFonts w:ascii="Arial" w:hAnsi="Arial" w:cs="Arial"/>
          <w:noProof/>
          <w:sz w:val="24"/>
          <w:szCs w:val="24"/>
          <w:lang w:eastAsia="es-CR"/>
        </w:rPr>
        <w:drawing>
          <wp:inline distT="0" distB="0" distL="0" distR="0" wp14:anchorId="293C18FB">
            <wp:extent cx="5194059" cy="3895725"/>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5021" cy="3896446"/>
                    </a:xfrm>
                    <a:prstGeom prst="rect">
                      <a:avLst/>
                    </a:prstGeom>
                    <a:noFill/>
                  </pic:spPr>
                </pic:pic>
              </a:graphicData>
            </a:graphic>
          </wp:inline>
        </w:drawing>
      </w:r>
    </w:p>
    <w:p w:rsidR="0030081C" w:rsidRDefault="0030081C" w:rsidP="007F341F">
      <w:pPr>
        <w:pStyle w:val="Sinespaciado"/>
        <w:spacing w:line="600" w:lineRule="auto"/>
        <w:jc w:val="center"/>
        <w:rPr>
          <w:rFonts w:ascii="Arial" w:hAnsi="Arial" w:cs="Arial"/>
          <w:sz w:val="24"/>
          <w:szCs w:val="24"/>
        </w:rPr>
      </w:pPr>
      <w:r>
        <w:rPr>
          <w:rFonts w:ascii="Arial" w:hAnsi="Arial" w:cs="Arial"/>
          <w:noProof/>
          <w:sz w:val="24"/>
          <w:szCs w:val="24"/>
          <w:lang w:eastAsia="es-CR"/>
        </w:rPr>
        <w:lastRenderedPageBreak/>
        <w:drawing>
          <wp:inline distT="0" distB="0" distL="0" distR="0" wp14:anchorId="614EF5A9" wp14:editId="2D332BC3">
            <wp:extent cx="5416315" cy="406242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0946" cy="4065898"/>
                    </a:xfrm>
                    <a:prstGeom prst="rect">
                      <a:avLst/>
                    </a:prstGeom>
                    <a:noFill/>
                  </pic:spPr>
                </pic:pic>
              </a:graphicData>
            </a:graphic>
          </wp:inline>
        </w:drawing>
      </w:r>
    </w:p>
    <w:p w:rsidR="0030081C" w:rsidRDefault="0030081C" w:rsidP="007F341F">
      <w:pPr>
        <w:pStyle w:val="Sinespaciado"/>
        <w:spacing w:line="600" w:lineRule="auto"/>
        <w:jc w:val="center"/>
        <w:rPr>
          <w:rFonts w:ascii="Arial" w:hAnsi="Arial" w:cs="Arial"/>
          <w:sz w:val="24"/>
          <w:szCs w:val="24"/>
        </w:rPr>
      </w:pPr>
      <w:r>
        <w:rPr>
          <w:rFonts w:ascii="Arial" w:hAnsi="Arial" w:cs="Arial"/>
          <w:noProof/>
          <w:sz w:val="24"/>
          <w:szCs w:val="24"/>
          <w:lang w:eastAsia="es-CR"/>
        </w:rPr>
        <w:drawing>
          <wp:inline distT="0" distB="0" distL="0" distR="0" wp14:anchorId="2B8A0F3F">
            <wp:extent cx="5267325" cy="395067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8546" cy="3951594"/>
                    </a:xfrm>
                    <a:prstGeom prst="rect">
                      <a:avLst/>
                    </a:prstGeom>
                    <a:noFill/>
                  </pic:spPr>
                </pic:pic>
              </a:graphicData>
            </a:graphic>
          </wp:inline>
        </w:drawing>
      </w:r>
    </w:p>
    <w:p w:rsidR="0030081C" w:rsidRDefault="0030081C" w:rsidP="007F341F">
      <w:pPr>
        <w:pStyle w:val="Sinespaciado"/>
        <w:spacing w:line="600" w:lineRule="auto"/>
        <w:jc w:val="center"/>
        <w:rPr>
          <w:rFonts w:ascii="Arial" w:hAnsi="Arial" w:cs="Arial"/>
          <w:sz w:val="24"/>
          <w:szCs w:val="24"/>
        </w:rPr>
      </w:pPr>
      <w:r>
        <w:rPr>
          <w:rFonts w:ascii="Arial" w:hAnsi="Arial" w:cs="Arial"/>
          <w:noProof/>
          <w:sz w:val="24"/>
          <w:szCs w:val="24"/>
          <w:lang w:eastAsia="es-CR"/>
        </w:rPr>
        <w:lastRenderedPageBreak/>
        <w:drawing>
          <wp:inline distT="0" distB="0" distL="0" distR="0" wp14:anchorId="68AF86F0">
            <wp:extent cx="4572635" cy="342963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30081C" w:rsidRDefault="0030081C" w:rsidP="0030081C">
      <w:pPr>
        <w:pStyle w:val="Sinespaciado"/>
        <w:spacing w:line="600" w:lineRule="auto"/>
        <w:jc w:val="both"/>
        <w:rPr>
          <w:rFonts w:ascii="Arial" w:hAnsi="Arial" w:cs="Arial"/>
          <w:sz w:val="24"/>
          <w:szCs w:val="24"/>
        </w:rPr>
      </w:pPr>
    </w:p>
    <w:p w:rsidR="0030081C" w:rsidRDefault="00140112" w:rsidP="0030081C">
      <w:pPr>
        <w:pStyle w:val="Sinespaciado"/>
        <w:spacing w:line="600" w:lineRule="auto"/>
        <w:jc w:val="both"/>
        <w:rPr>
          <w:rFonts w:ascii="Arial" w:hAnsi="Arial" w:cs="Arial"/>
          <w:b/>
          <w:sz w:val="24"/>
          <w:szCs w:val="24"/>
          <w:u w:val="single"/>
        </w:rPr>
      </w:pPr>
      <w:r w:rsidRPr="00140112">
        <w:rPr>
          <w:rFonts w:ascii="Arial" w:hAnsi="Arial" w:cs="Arial"/>
          <w:b/>
          <w:sz w:val="24"/>
          <w:szCs w:val="24"/>
          <w:u w:val="single"/>
        </w:rPr>
        <w:t>OBSERVACIONES A LA PRESENTACIÓN DEL IGI INSTITUCIONAL</w:t>
      </w:r>
    </w:p>
    <w:p w:rsidR="00140112" w:rsidRDefault="0072484F" w:rsidP="0030081C">
      <w:pPr>
        <w:pStyle w:val="Sinespaciado"/>
        <w:spacing w:line="600" w:lineRule="auto"/>
        <w:jc w:val="both"/>
        <w:rPr>
          <w:rFonts w:ascii="Arial" w:hAnsi="Arial" w:cs="Arial"/>
          <w:b/>
          <w:sz w:val="24"/>
          <w:szCs w:val="24"/>
          <w:u w:val="single"/>
        </w:rPr>
      </w:pPr>
      <w:r>
        <w:rPr>
          <w:rFonts w:ascii="Arial" w:hAnsi="Arial" w:cs="Arial"/>
          <w:b/>
          <w:sz w:val="24"/>
          <w:szCs w:val="24"/>
          <w:u w:val="single"/>
        </w:rPr>
        <w:t>Consulta de Simplificación de trámites:</w:t>
      </w:r>
      <w:r w:rsidRPr="0072484F">
        <w:rPr>
          <w:rFonts w:ascii="Arial" w:hAnsi="Arial" w:cs="Arial"/>
          <w:sz w:val="24"/>
          <w:szCs w:val="24"/>
        </w:rPr>
        <w:t xml:space="preserve"> Indica que se le has hecho saber que sobre este tema CONACOOP no tiene trámites, los que se tienen ya han sido simplificados como lo es en el caso de las asambleas co</w:t>
      </w:r>
      <w:r w:rsidR="00BA47E2">
        <w:rPr>
          <w:rFonts w:ascii="Arial" w:hAnsi="Arial" w:cs="Arial"/>
          <w:sz w:val="24"/>
          <w:szCs w:val="24"/>
        </w:rPr>
        <w:t>n las constancias, pero no depende del CONACOOP ya que se consulta en las instituciones que corresponden.----------------------</w:t>
      </w:r>
    </w:p>
    <w:p w:rsidR="0072484F" w:rsidRDefault="00BA47E2" w:rsidP="0030081C">
      <w:pPr>
        <w:pStyle w:val="Sinespaciado"/>
        <w:spacing w:line="600" w:lineRule="auto"/>
        <w:jc w:val="both"/>
        <w:rPr>
          <w:rFonts w:ascii="Arial" w:hAnsi="Arial" w:cs="Arial"/>
          <w:sz w:val="24"/>
          <w:szCs w:val="24"/>
        </w:rPr>
      </w:pPr>
      <w:r>
        <w:rPr>
          <w:rFonts w:ascii="Arial" w:hAnsi="Arial" w:cs="Arial"/>
          <w:b/>
          <w:sz w:val="24"/>
          <w:szCs w:val="24"/>
          <w:u w:val="single"/>
        </w:rPr>
        <w:t xml:space="preserve">Contraloría de Servicios: </w:t>
      </w:r>
      <w:r w:rsidRPr="00BA47E2">
        <w:rPr>
          <w:rFonts w:ascii="Arial" w:hAnsi="Arial" w:cs="Arial"/>
          <w:sz w:val="24"/>
          <w:szCs w:val="24"/>
        </w:rPr>
        <w:t>El CONACOOP cuenta con dicha Contralor</w:t>
      </w:r>
      <w:r>
        <w:rPr>
          <w:rFonts w:ascii="Arial" w:hAnsi="Arial" w:cs="Arial"/>
          <w:sz w:val="24"/>
          <w:szCs w:val="24"/>
        </w:rPr>
        <w:t>ía pero nunca se manejan quejas, por lo que se ha consultado que procede ya que no se brinda un servicio directo.------------------------------------------------------------------------------------------------</w:t>
      </w:r>
    </w:p>
    <w:p w:rsidR="00BA47E2" w:rsidRDefault="00BA47E2" w:rsidP="0030081C">
      <w:pPr>
        <w:pStyle w:val="Sinespaciado"/>
        <w:spacing w:line="600" w:lineRule="auto"/>
        <w:jc w:val="both"/>
        <w:rPr>
          <w:rFonts w:ascii="Arial" w:hAnsi="Arial" w:cs="Arial"/>
          <w:sz w:val="24"/>
          <w:szCs w:val="24"/>
        </w:rPr>
      </w:pPr>
      <w:r w:rsidRPr="00BA47E2">
        <w:rPr>
          <w:rFonts w:ascii="Arial" w:hAnsi="Arial" w:cs="Arial"/>
          <w:b/>
          <w:sz w:val="24"/>
          <w:szCs w:val="24"/>
          <w:u w:val="single"/>
        </w:rPr>
        <w:t>Por parte del Secretario Ejecutivo:</w:t>
      </w:r>
      <w:r>
        <w:rPr>
          <w:rFonts w:ascii="Arial" w:hAnsi="Arial" w:cs="Arial"/>
          <w:sz w:val="24"/>
          <w:szCs w:val="24"/>
        </w:rPr>
        <w:t xml:space="preserve"> Indica que desde la administración se realizó un análisis de este cuestionario para ir evaluando a la organización y CONACOOP ha mostrado avances en las calificacion</w:t>
      </w:r>
      <w:r w:rsidR="00780EAE">
        <w:rPr>
          <w:rFonts w:ascii="Arial" w:hAnsi="Arial" w:cs="Arial"/>
          <w:sz w:val="24"/>
          <w:szCs w:val="24"/>
        </w:rPr>
        <w:t>es por el mejoramiento continuo, explica que el IGI se realiza en base de los resultados del año que pasa.</w:t>
      </w:r>
      <w:r>
        <w:rPr>
          <w:rFonts w:ascii="Arial" w:hAnsi="Arial" w:cs="Arial"/>
          <w:sz w:val="24"/>
          <w:szCs w:val="24"/>
        </w:rPr>
        <w:t>-------------------------</w:t>
      </w:r>
      <w:r w:rsidR="00780EAE">
        <w:rPr>
          <w:rFonts w:ascii="Arial" w:hAnsi="Arial" w:cs="Arial"/>
          <w:sz w:val="24"/>
          <w:szCs w:val="24"/>
        </w:rPr>
        <w:t>--------------------</w:t>
      </w:r>
    </w:p>
    <w:p w:rsidR="00140112" w:rsidRDefault="00BA47E2" w:rsidP="0030081C">
      <w:pPr>
        <w:pStyle w:val="Sinespaciado"/>
        <w:spacing w:line="600" w:lineRule="auto"/>
        <w:jc w:val="both"/>
        <w:rPr>
          <w:rFonts w:ascii="Arial" w:hAnsi="Arial" w:cs="Arial"/>
          <w:sz w:val="24"/>
          <w:szCs w:val="24"/>
        </w:rPr>
      </w:pPr>
      <w:r>
        <w:rPr>
          <w:rFonts w:ascii="Arial" w:hAnsi="Arial" w:cs="Arial"/>
          <w:sz w:val="24"/>
          <w:szCs w:val="24"/>
        </w:rPr>
        <w:lastRenderedPageBreak/>
        <w:t>Por el Director Franklin Salazar Guzmán: Manifiesta su felicitación a la administración y el área de Planificaci</w:t>
      </w:r>
      <w:r w:rsidR="00780EAE">
        <w:rPr>
          <w:rFonts w:ascii="Arial" w:hAnsi="Arial" w:cs="Arial"/>
          <w:sz w:val="24"/>
          <w:szCs w:val="24"/>
        </w:rPr>
        <w:t>ón por la labor realizada, ya que hace unos años la calificación del CONACOOP era realmente baja y se ha logrado un avance importante en esta gestión.</w:t>
      </w:r>
    </w:p>
    <w:p w:rsidR="00780EAE" w:rsidRPr="00780EAE" w:rsidRDefault="00780EAE" w:rsidP="0030081C">
      <w:pPr>
        <w:pStyle w:val="Sinespaciado"/>
        <w:spacing w:line="600" w:lineRule="auto"/>
        <w:jc w:val="both"/>
        <w:rPr>
          <w:rFonts w:ascii="Arial" w:hAnsi="Arial" w:cs="Arial"/>
          <w:sz w:val="24"/>
          <w:szCs w:val="24"/>
        </w:rPr>
      </w:pPr>
      <w:r>
        <w:rPr>
          <w:rFonts w:ascii="Arial" w:hAnsi="Arial" w:cs="Arial"/>
          <w:sz w:val="24"/>
          <w:szCs w:val="24"/>
        </w:rPr>
        <w:t>A esto los directores (as) dan por recibido el informe de resultados del IGI por lo que acuerdan: -------------------------------------------------------------------------------------------------------</w:t>
      </w:r>
    </w:p>
    <w:p w:rsidR="00140112" w:rsidRDefault="00140112" w:rsidP="0030081C">
      <w:pPr>
        <w:pStyle w:val="Sinespaciado"/>
        <w:spacing w:line="600" w:lineRule="auto"/>
        <w:jc w:val="both"/>
        <w:rPr>
          <w:rFonts w:ascii="Arial" w:hAnsi="Arial" w:cs="Arial"/>
          <w:b/>
          <w:sz w:val="24"/>
          <w:szCs w:val="24"/>
          <w:u w:val="single"/>
        </w:rPr>
      </w:pPr>
      <w:r>
        <w:rPr>
          <w:rFonts w:ascii="Arial" w:hAnsi="Arial" w:cs="Arial"/>
          <w:b/>
          <w:sz w:val="24"/>
          <w:szCs w:val="24"/>
          <w:u w:val="single"/>
        </w:rPr>
        <w:t xml:space="preserve">ACUERDO N°4: </w:t>
      </w:r>
      <w:r w:rsidRPr="00140112">
        <w:rPr>
          <w:rFonts w:ascii="Arial" w:hAnsi="Arial" w:cs="Arial"/>
          <w:sz w:val="24"/>
          <w:szCs w:val="24"/>
        </w:rPr>
        <w:t>EL DIRECTORIO DEL CONSEJO NACIONAL DE COOPERATIVAS DA POR RECIBIDO EL INFORME DE RESULTADOS  DEL INDÍCE DE GESTIÓN INSTITUCIÓNAL PARA EL AÑO 2018.</w:t>
      </w:r>
      <w:r>
        <w:rPr>
          <w:rFonts w:ascii="Arial" w:hAnsi="Arial" w:cs="Arial"/>
          <w:sz w:val="24"/>
          <w:szCs w:val="24"/>
        </w:rPr>
        <w:t xml:space="preserve"> </w:t>
      </w:r>
      <w:r w:rsidRPr="00140112">
        <w:rPr>
          <w:rFonts w:ascii="Arial" w:hAnsi="Arial" w:cs="Arial"/>
          <w:b/>
          <w:sz w:val="24"/>
          <w:szCs w:val="24"/>
        </w:rPr>
        <w:t>ACUERDO.</w:t>
      </w:r>
      <w:r w:rsidR="00CE64F8">
        <w:rPr>
          <w:rFonts w:ascii="Arial" w:hAnsi="Arial" w:cs="Arial"/>
          <w:sz w:val="24"/>
          <w:szCs w:val="24"/>
        </w:rPr>
        <w:t>------------------------------------------------</w:t>
      </w:r>
    </w:p>
    <w:p w:rsidR="00996F9A" w:rsidRDefault="00CE64F8" w:rsidP="00D7479D">
      <w:pPr>
        <w:pStyle w:val="Sinespaciado"/>
        <w:spacing w:line="276" w:lineRule="auto"/>
        <w:jc w:val="both"/>
        <w:rPr>
          <w:rFonts w:ascii="Arial" w:hAnsi="Arial" w:cs="Arial"/>
          <w:b/>
          <w:sz w:val="24"/>
          <w:szCs w:val="24"/>
        </w:rPr>
      </w:pPr>
      <w:r>
        <w:rPr>
          <w:rFonts w:ascii="Arial" w:hAnsi="Arial" w:cs="Arial"/>
          <w:b/>
          <w:sz w:val="24"/>
          <w:szCs w:val="24"/>
        </w:rPr>
        <w:t>ARTICULO 3.3 OFICIO DVS-013-2019 CASA PRESIDENCIAL</w:t>
      </w:r>
      <w:r w:rsidR="00451C2C">
        <w:rPr>
          <w:rFonts w:ascii="Arial" w:hAnsi="Arial" w:cs="Arial"/>
          <w:b/>
          <w:sz w:val="24"/>
          <w:szCs w:val="24"/>
        </w:rPr>
        <w:t>------------------------</w:t>
      </w:r>
      <w:r>
        <w:rPr>
          <w:rFonts w:ascii="Arial" w:hAnsi="Arial" w:cs="Arial"/>
          <w:b/>
          <w:sz w:val="24"/>
          <w:szCs w:val="24"/>
        </w:rPr>
        <w:t>--------</w:t>
      </w:r>
    </w:p>
    <w:p w:rsidR="00DC3A76" w:rsidRDefault="00DC3A76" w:rsidP="00D7479D">
      <w:pPr>
        <w:pStyle w:val="Sinespaciado"/>
        <w:spacing w:line="276" w:lineRule="auto"/>
        <w:jc w:val="both"/>
        <w:rPr>
          <w:rFonts w:ascii="Arial" w:hAnsi="Arial" w:cs="Arial"/>
          <w:b/>
          <w:sz w:val="24"/>
          <w:szCs w:val="24"/>
        </w:rPr>
      </w:pPr>
    </w:p>
    <w:p w:rsidR="00DC3A76" w:rsidRDefault="00DC3A76" w:rsidP="00DC3A76">
      <w:pPr>
        <w:pStyle w:val="Sinespaciado"/>
        <w:spacing w:line="276" w:lineRule="auto"/>
        <w:jc w:val="center"/>
        <w:rPr>
          <w:rFonts w:ascii="Arial" w:hAnsi="Arial" w:cs="Arial"/>
          <w:b/>
          <w:sz w:val="24"/>
          <w:szCs w:val="24"/>
        </w:rPr>
      </w:pPr>
      <w:r>
        <w:rPr>
          <w:rFonts w:ascii="Arial" w:hAnsi="Arial" w:cs="Arial"/>
          <w:b/>
          <w:noProof/>
          <w:sz w:val="24"/>
          <w:szCs w:val="24"/>
          <w:lang w:eastAsia="es-CR"/>
        </w:rPr>
        <w:drawing>
          <wp:inline distT="0" distB="0" distL="0" distR="0">
            <wp:extent cx="4195332" cy="5429250"/>
            <wp:effectExtent l="0" t="0" r="0" b="0"/>
            <wp:docPr id="15" name="Imagen 15" descr="D:\RESPALDO ACTAS D Y P\ACTAS DIRECTORIO\1020-4-2019\Documentación\Invitación Casa Presidencial 4 febrero\DSV-013-2019 Invitación Sector Cooperativo (1)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ESPALDO ACTAS D Y P\ACTAS DIRECTORIO\1020-4-2019\Documentación\Invitación Casa Presidencial 4 febrero\DSV-013-2019 Invitación Sector Cooperativo (1)_00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4527" cy="5454090"/>
                    </a:xfrm>
                    <a:prstGeom prst="rect">
                      <a:avLst/>
                    </a:prstGeom>
                    <a:noFill/>
                    <a:ln>
                      <a:noFill/>
                    </a:ln>
                  </pic:spPr>
                </pic:pic>
              </a:graphicData>
            </a:graphic>
          </wp:inline>
        </w:drawing>
      </w:r>
    </w:p>
    <w:p w:rsidR="00C23684" w:rsidRDefault="00DC3A76" w:rsidP="00C23684">
      <w:pPr>
        <w:pStyle w:val="Sinespaciado"/>
        <w:spacing w:line="480" w:lineRule="auto"/>
        <w:jc w:val="both"/>
        <w:rPr>
          <w:rFonts w:ascii="Arial" w:hAnsi="Arial" w:cs="Arial"/>
          <w:sz w:val="24"/>
          <w:szCs w:val="24"/>
        </w:rPr>
      </w:pPr>
      <w:r w:rsidRPr="00DC3A76">
        <w:rPr>
          <w:rFonts w:ascii="Arial" w:hAnsi="Arial" w:cs="Arial"/>
          <w:sz w:val="24"/>
          <w:szCs w:val="24"/>
        </w:rPr>
        <w:lastRenderedPageBreak/>
        <w:t>Sobre este tema el señor Secretario Ejecutivo Luis Corella Víquez, informa que esta reunión a la cual el directorio está invitado se realizará el próximo lunes cuatro de febrero</w:t>
      </w:r>
      <w:r>
        <w:rPr>
          <w:rFonts w:ascii="Arial" w:hAnsi="Arial" w:cs="Arial"/>
          <w:sz w:val="24"/>
          <w:szCs w:val="24"/>
        </w:rPr>
        <w:t xml:space="preserve"> de dos a cuatro de la tarde, a esto es que se les consulta quien desea asistir para realizar la confirmación respectiva. Así mismo se discute cuales temas puntuales se deben de tratar en pro del Movimiento Cooperativo. La secretaría toma nota de los asistentes para la confirmación respectiva, se da por recibido el</w:t>
      </w:r>
      <w:r w:rsidR="00C23684">
        <w:rPr>
          <w:rFonts w:ascii="Arial" w:hAnsi="Arial" w:cs="Arial"/>
          <w:sz w:val="24"/>
          <w:szCs w:val="24"/>
        </w:rPr>
        <w:t xml:space="preserve"> oficio.-----------------</w:t>
      </w:r>
    </w:p>
    <w:p w:rsidR="00C23684" w:rsidRDefault="00C23684" w:rsidP="00C23684">
      <w:pPr>
        <w:pStyle w:val="Sinespaciado"/>
        <w:spacing w:line="480" w:lineRule="auto"/>
        <w:jc w:val="both"/>
        <w:rPr>
          <w:rFonts w:ascii="Arial" w:hAnsi="Arial" w:cs="Arial"/>
          <w:b/>
          <w:sz w:val="24"/>
          <w:szCs w:val="24"/>
        </w:rPr>
      </w:pPr>
      <w:r w:rsidRPr="00F708F0">
        <w:rPr>
          <w:rFonts w:ascii="Arial" w:hAnsi="Arial" w:cs="Arial"/>
          <w:b/>
          <w:sz w:val="24"/>
          <w:szCs w:val="24"/>
        </w:rPr>
        <w:t>ARTICULO</w:t>
      </w:r>
      <w:r>
        <w:rPr>
          <w:rFonts w:ascii="Arial" w:hAnsi="Arial" w:cs="Arial"/>
          <w:b/>
          <w:sz w:val="24"/>
          <w:szCs w:val="24"/>
        </w:rPr>
        <w:t xml:space="preserve"> 3.3. REUNIÓN CON LA COMISIÓN FISCAL  </w:t>
      </w:r>
      <w:r w:rsidRPr="00F708F0">
        <w:rPr>
          <w:rFonts w:ascii="Arial" w:hAnsi="Arial" w:cs="Arial"/>
          <w:b/>
          <w:sz w:val="24"/>
          <w:szCs w:val="24"/>
        </w:rPr>
        <w:t>----------------</w:t>
      </w:r>
      <w:r>
        <w:rPr>
          <w:rFonts w:ascii="Arial" w:hAnsi="Arial" w:cs="Arial"/>
          <w:b/>
          <w:sz w:val="24"/>
          <w:szCs w:val="24"/>
        </w:rPr>
        <w:t>-----------------------</w:t>
      </w:r>
    </w:p>
    <w:p w:rsidR="00065C72" w:rsidRPr="00D05CEB" w:rsidRDefault="00C23684" w:rsidP="003A11DD">
      <w:pPr>
        <w:pStyle w:val="Sinespaciado"/>
        <w:spacing w:line="480" w:lineRule="auto"/>
        <w:jc w:val="both"/>
        <w:rPr>
          <w:rFonts w:ascii="Arial" w:hAnsi="Arial" w:cs="Arial"/>
          <w:sz w:val="24"/>
          <w:szCs w:val="24"/>
        </w:rPr>
      </w:pPr>
      <w:r w:rsidRPr="00C23684">
        <w:rPr>
          <w:rFonts w:ascii="Arial" w:hAnsi="Arial" w:cs="Arial"/>
          <w:sz w:val="24"/>
          <w:szCs w:val="24"/>
        </w:rPr>
        <w:t>El señor Luis Corella Víquez, informa que se convoc</w:t>
      </w:r>
      <w:r>
        <w:rPr>
          <w:rFonts w:ascii="Arial" w:hAnsi="Arial" w:cs="Arial"/>
          <w:sz w:val="24"/>
          <w:szCs w:val="24"/>
        </w:rPr>
        <w:t xml:space="preserve">ó a los miembros de la </w:t>
      </w:r>
      <w:r w:rsidRPr="00C23684">
        <w:rPr>
          <w:rFonts w:ascii="Arial" w:hAnsi="Arial" w:cs="Arial"/>
          <w:sz w:val="24"/>
          <w:szCs w:val="24"/>
        </w:rPr>
        <w:t xml:space="preserve">comisión </w:t>
      </w:r>
      <w:r>
        <w:rPr>
          <w:rFonts w:ascii="Arial" w:hAnsi="Arial" w:cs="Arial"/>
          <w:sz w:val="24"/>
          <w:szCs w:val="24"/>
        </w:rPr>
        <w:t xml:space="preserve">fiscal por mandato de Plenario así como sugerencia de los directores a esto </w:t>
      </w:r>
      <w:r w:rsidRPr="00C23684">
        <w:rPr>
          <w:rFonts w:ascii="Arial" w:hAnsi="Arial" w:cs="Arial"/>
          <w:sz w:val="24"/>
          <w:szCs w:val="24"/>
        </w:rPr>
        <w:t xml:space="preserve">algunos confirmaron su asistencia, pero </w:t>
      </w:r>
      <w:r>
        <w:rPr>
          <w:rFonts w:ascii="Arial" w:hAnsi="Arial" w:cs="Arial"/>
          <w:sz w:val="24"/>
          <w:szCs w:val="24"/>
        </w:rPr>
        <w:t xml:space="preserve">al cierre de la sesión no se hicieron presentes, a esto los directores (as) manifiestan su inconformidad con la situación, ya que los temas que se iban a tratar son </w:t>
      </w:r>
      <w:r w:rsidR="002E05BF">
        <w:rPr>
          <w:rFonts w:ascii="Arial" w:hAnsi="Arial" w:cs="Arial"/>
          <w:sz w:val="24"/>
          <w:szCs w:val="24"/>
        </w:rPr>
        <w:t>de suma importancia por atender ya que se desea conocer el avance de las negociaciones y resultados hasta la fecha.-----------------------------------------</w:t>
      </w:r>
    </w:p>
    <w:p w:rsidR="002F0A0D" w:rsidRPr="00642A4C" w:rsidRDefault="00881174" w:rsidP="00642A4C">
      <w:pPr>
        <w:pStyle w:val="Sinespaciado"/>
        <w:spacing w:line="480" w:lineRule="auto"/>
        <w:ind w:left="-567"/>
        <w:jc w:val="center"/>
        <w:rPr>
          <w:rFonts w:ascii="Arial" w:eastAsiaTheme="majorEastAsia" w:hAnsi="Arial" w:cs="Arial"/>
          <w:b/>
          <w:bCs/>
          <w:sz w:val="24"/>
          <w:szCs w:val="24"/>
          <w:lang w:val="es-ES_tradnl" w:eastAsia="es-CR"/>
        </w:rPr>
      </w:pPr>
      <w:r>
        <w:rPr>
          <w:rFonts w:ascii="Arial" w:eastAsiaTheme="minorHAnsi" w:hAnsi="Arial" w:cs="Arial"/>
          <w:b/>
          <w:sz w:val="24"/>
          <w:szCs w:val="24"/>
        </w:rPr>
        <w:t>CAPÍTULO III</w:t>
      </w:r>
      <w:r w:rsidR="002F0A0D" w:rsidRPr="00642A4C">
        <w:rPr>
          <w:rFonts w:ascii="Arial" w:eastAsiaTheme="minorHAnsi" w:hAnsi="Arial" w:cs="Arial"/>
          <w:b/>
          <w:sz w:val="24"/>
          <w:szCs w:val="24"/>
        </w:rPr>
        <w:t xml:space="preserve">: </w:t>
      </w:r>
      <w:r w:rsidR="002F0A0D" w:rsidRPr="00642A4C">
        <w:rPr>
          <w:rFonts w:ascii="Arial" w:hAnsi="Arial" w:cs="Arial"/>
          <w:b/>
          <w:sz w:val="24"/>
          <w:szCs w:val="24"/>
        </w:rPr>
        <w:t>ASUNTOS DE ASESORÍAS</w:t>
      </w:r>
    </w:p>
    <w:p w:rsidR="00CF30F3" w:rsidRPr="007405DB" w:rsidRDefault="00881174" w:rsidP="00CF30F3">
      <w:pPr>
        <w:pStyle w:val="Ttulo1"/>
        <w:spacing w:before="0" w:line="520" w:lineRule="atLeast"/>
        <w:ind w:left="-709"/>
        <w:rPr>
          <w:rFonts w:ascii="Arial" w:hAnsi="Arial" w:cs="Arial"/>
          <w:color w:val="auto"/>
          <w:sz w:val="24"/>
          <w:szCs w:val="24"/>
        </w:rPr>
      </w:pPr>
      <w:r>
        <w:rPr>
          <w:rFonts w:ascii="Arial" w:hAnsi="Arial" w:cs="Arial"/>
          <w:color w:val="auto"/>
          <w:sz w:val="24"/>
          <w:szCs w:val="24"/>
        </w:rPr>
        <w:t>ARTÍCULO 4</w:t>
      </w:r>
      <w:r w:rsidR="00CF30F3">
        <w:rPr>
          <w:rFonts w:ascii="Arial" w:hAnsi="Arial" w:cs="Arial"/>
          <w:color w:val="auto"/>
          <w:sz w:val="24"/>
          <w:szCs w:val="24"/>
        </w:rPr>
        <w:t>: ASUNTOS DE ASESORÍA LEGAL</w:t>
      </w:r>
      <w:r w:rsidR="00CF30F3" w:rsidRPr="00901E2A">
        <w:rPr>
          <w:rFonts w:ascii="Arial" w:hAnsi="Arial" w:cs="Arial"/>
          <w:color w:val="auto"/>
          <w:sz w:val="24"/>
          <w:szCs w:val="24"/>
        </w:rPr>
        <w:t>-----------------------------------</w:t>
      </w:r>
      <w:r w:rsidR="00CF30F3">
        <w:rPr>
          <w:rFonts w:ascii="Arial" w:hAnsi="Arial" w:cs="Arial"/>
          <w:color w:val="auto"/>
          <w:sz w:val="24"/>
          <w:szCs w:val="24"/>
        </w:rPr>
        <w:t>------------------------</w:t>
      </w:r>
      <w:r w:rsidR="00CF30F3" w:rsidRPr="007405DB">
        <w:rPr>
          <w:rFonts w:ascii="Arial" w:eastAsiaTheme="minorHAnsi" w:hAnsi="Arial" w:cs="Arial"/>
          <w:b w:val="0"/>
          <w:bCs w:val="0"/>
          <w:color w:val="auto"/>
          <w:sz w:val="24"/>
          <w:szCs w:val="24"/>
        </w:rPr>
        <w:t>El Lic. Ronald Fre</w:t>
      </w:r>
      <w:r w:rsidR="00CF30F3">
        <w:rPr>
          <w:rFonts w:ascii="Arial" w:eastAsiaTheme="minorHAnsi" w:hAnsi="Arial" w:cs="Arial"/>
          <w:b w:val="0"/>
          <w:bCs w:val="0"/>
          <w:color w:val="auto"/>
          <w:sz w:val="24"/>
          <w:szCs w:val="24"/>
        </w:rPr>
        <w:t>ddy Zúñiga Rojas</w:t>
      </w:r>
      <w:r w:rsidR="00DC3A76">
        <w:rPr>
          <w:rFonts w:ascii="Arial" w:eastAsiaTheme="minorHAnsi" w:hAnsi="Arial" w:cs="Arial"/>
          <w:b w:val="0"/>
          <w:bCs w:val="0"/>
          <w:color w:val="auto"/>
          <w:sz w:val="24"/>
          <w:szCs w:val="24"/>
        </w:rPr>
        <w:t>, asesor legal justificó su ausencia</w:t>
      </w:r>
      <w:r w:rsidR="00CF30F3">
        <w:rPr>
          <w:rFonts w:ascii="Arial" w:eastAsiaTheme="minorHAnsi" w:hAnsi="Arial" w:cs="Arial"/>
          <w:b w:val="0"/>
          <w:bCs w:val="0"/>
          <w:color w:val="auto"/>
          <w:sz w:val="24"/>
          <w:szCs w:val="24"/>
        </w:rPr>
        <w:t>.-------------</w:t>
      </w:r>
      <w:r w:rsidR="00DC3A76">
        <w:rPr>
          <w:rFonts w:ascii="Arial" w:eastAsiaTheme="minorHAnsi" w:hAnsi="Arial" w:cs="Arial"/>
          <w:b w:val="0"/>
          <w:bCs w:val="0"/>
          <w:color w:val="auto"/>
          <w:sz w:val="24"/>
          <w:szCs w:val="24"/>
        </w:rPr>
        <w:t>-------------------</w:t>
      </w:r>
    </w:p>
    <w:p w:rsidR="00CF30F3" w:rsidRPr="00A80032" w:rsidRDefault="00CF30F3" w:rsidP="00CF30F3"/>
    <w:p w:rsidR="00B3125B" w:rsidRDefault="00881174" w:rsidP="00DC3A76">
      <w:pPr>
        <w:spacing w:line="480" w:lineRule="auto"/>
        <w:ind w:left="-709"/>
        <w:jc w:val="center"/>
        <w:rPr>
          <w:rFonts w:ascii="Arial" w:hAnsi="Arial" w:cs="Arial"/>
          <w:sz w:val="24"/>
          <w:szCs w:val="24"/>
        </w:rPr>
      </w:pPr>
      <w:r>
        <w:rPr>
          <w:rFonts w:ascii="Arial" w:eastAsiaTheme="minorHAnsi" w:hAnsi="Arial" w:cs="Arial"/>
          <w:b/>
          <w:sz w:val="24"/>
          <w:szCs w:val="24"/>
        </w:rPr>
        <w:t>ARTÍCULO 5</w:t>
      </w:r>
      <w:r w:rsidR="00CF30F3" w:rsidRPr="00734C45">
        <w:rPr>
          <w:rFonts w:ascii="Arial" w:eastAsiaTheme="minorHAnsi" w:hAnsi="Arial" w:cs="Arial"/>
          <w:b/>
          <w:sz w:val="24"/>
          <w:szCs w:val="24"/>
        </w:rPr>
        <w:t>. ASUNTOS DE ASESORÍA INTERNA.----------------------------------------------</w:t>
      </w:r>
      <w:r w:rsidR="00CF30F3">
        <w:rPr>
          <w:rFonts w:ascii="Arial" w:eastAsiaTheme="minorHAnsi" w:hAnsi="Arial" w:cs="Arial"/>
          <w:b/>
          <w:sz w:val="24"/>
          <w:szCs w:val="24"/>
        </w:rPr>
        <w:t>---------</w:t>
      </w:r>
      <w:r w:rsidR="00FD169A">
        <w:rPr>
          <w:rFonts w:ascii="Arial" w:hAnsi="Arial" w:cs="Arial"/>
          <w:sz w:val="24"/>
          <w:szCs w:val="24"/>
        </w:rPr>
        <w:t xml:space="preserve"> E</w:t>
      </w:r>
      <w:r w:rsidR="00DB0041">
        <w:rPr>
          <w:rFonts w:ascii="Arial" w:hAnsi="Arial" w:cs="Arial"/>
          <w:sz w:val="24"/>
          <w:szCs w:val="24"/>
        </w:rPr>
        <w:t xml:space="preserve">l Lic. Freddy </w:t>
      </w:r>
      <w:proofErr w:type="spellStart"/>
      <w:r w:rsidR="00DB0041">
        <w:rPr>
          <w:rFonts w:ascii="Arial" w:hAnsi="Arial" w:cs="Arial"/>
          <w:sz w:val="24"/>
          <w:szCs w:val="24"/>
        </w:rPr>
        <w:t>Cespedes</w:t>
      </w:r>
      <w:proofErr w:type="spellEnd"/>
      <w:r w:rsidR="00DB0041">
        <w:rPr>
          <w:rFonts w:ascii="Arial" w:hAnsi="Arial" w:cs="Arial"/>
          <w:sz w:val="24"/>
          <w:szCs w:val="24"/>
        </w:rPr>
        <w:t xml:space="preserve"> Soto, auditor interno no presenta asuntos.-----</w:t>
      </w:r>
      <w:r w:rsidR="00494723">
        <w:rPr>
          <w:rFonts w:ascii="Arial" w:hAnsi="Arial" w:cs="Arial"/>
          <w:sz w:val="24"/>
          <w:szCs w:val="24"/>
        </w:rPr>
        <w:t>-------------------------------</w:t>
      </w:r>
    </w:p>
    <w:p w:rsidR="00494723" w:rsidRDefault="006740D2" w:rsidP="00494723">
      <w:pPr>
        <w:spacing w:line="480" w:lineRule="auto"/>
        <w:ind w:left="-709"/>
        <w:jc w:val="center"/>
        <w:rPr>
          <w:rFonts w:ascii="Arial" w:eastAsiaTheme="minorHAnsi" w:hAnsi="Arial" w:cs="Arial"/>
          <w:b/>
          <w:sz w:val="24"/>
          <w:szCs w:val="24"/>
        </w:rPr>
      </w:pPr>
      <w:r w:rsidRPr="00494723">
        <w:rPr>
          <w:rFonts w:ascii="Arial" w:hAnsi="Arial" w:cs="Arial"/>
          <w:b/>
          <w:sz w:val="24"/>
          <w:szCs w:val="24"/>
        </w:rPr>
        <w:t xml:space="preserve">CAPITULO </w:t>
      </w:r>
      <w:r w:rsidR="00881174" w:rsidRPr="00494723">
        <w:rPr>
          <w:rFonts w:ascii="Arial" w:hAnsi="Arial" w:cs="Arial"/>
          <w:b/>
          <w:sz w:val="24"/>
          <w:szCs w:val="24"/>
        </w:rPr>
        <w:t>I</w:t>
      </w:r>
      <w:r w:rsidRPr="00494723">
        <w:rPr>
          <w:rFonts w:ascii="Arial" w:hAnsi="Arial" w:cs="Arial"/>
          <w:b/>
          <w:sz w:val="24"/>
          <w:szCs w:val="24"/>
        </w:rPr>
        <w:t>V</w:t>
      </w:r>
      <w:r w:rsidR="002F0A0D" w:rsidRPr="00494723">
        <w:rPr>
          <w:rFonts w:ascii="Arial" w:hAnsi="Arial" w:cs="Arial"/>
          <w:b/>
          <w:sz w:val="24"/>
          <w:szCs w:val="24"/>
        </w:rPr>
        <w:t xml:space="preserve">: </w:t>
      </w:r>
      <w:r w:rsidR="002F0A0D" w:rsidRPr="00494723">
        <w:rPr>
          <w:rFonts w:ascii="Arial" w:eastAsiaTheme="minorHAnsi" w:hAnsi="Arial" w:cs="Arial"/>
          <w:b/>
          <w:sz w:val="24"/>
          <w:szCs w:val="24"/>
        </w:rPr>
        <w:t>ASUNTOS DE DIRECTORES.</w:t>
      </w:r>
    </w:p>
    <w:p w:rsidR="00B3125B" w:rsidRDefault="002F0A0D" w:rsidP="00494723">
      <w:pPr>
        <w:spacing w:line="480" w:lineRule="auto"/>
        <w:ind w:left="-709"/>
        <w:jc w:val="both"/>
        <w:rPr>
          <w:rFonts w:ascii="Arial" w:eastAsiaTheme="minorHAnsi" w:hAnsi="Arial" w:cs="Arial"/>
          <w:b/>
          <w:sz w:val="24"/>
          <w:szCs w:val="24"/>
        </w:rPr>
      </w:pPr>
      <w:r w:rsidRPr="00494723">
        <w:rPr>
          <w:rFonts w:ascii="Arial" w:eastAsiaTheme="minorHAnsi" w:hAnsi="Arial" w:cs="Arial"/>
          <w:b/>
          <w:sz w:val="24"/>
          <w:szCs w:val="24"/>
        </w:rPr>
        <w:t xml:space="preserve">ARTÍCULO 6. </w:t>
      </w:r>
      <w:r w:rsidRPr="00494723">
        <w:rPr>
          <w:rFonts w:ascii="Arial" w:hAnsi="Arial" w:cs="Arial"/>
          <w:b/>
          <w:sz w:val="24"/>
          <w:szCs w:val="24"/>
        </w:rPr>
        <w:t>ASUNTOS</w:t>
      </w:r>
      <w:r w:rsidRPr="00494723">
        <w:rPr>
          <w:rFonts w:ascii="Arial" w:eastAsiaTheme="minorHAnsi" w:hAnsi="Arial" w:cs="Arial"/>
          <w:b/>
          <w:sz w:val="24"/>
          <w:szCs w:val="24"/>
        </w:rPr>
        <w:t xml:space="preserve"> DE DIRECTORES.--------------------------------------------------------</w:t>
      </w:r>
      <w:r w:rsidR="001501F8" w:rsidRPr="00494723">
        <w:rPr>
          <w:rFonts w:ascii="Arial" w:eastAsiaTheme="minorHAnsi" w:hAnsi="Arial" w:cs="Arial"/>
          <w:b/>
          <w:sz w:val="24"/>
          <w:szCs w:val="24"/>
        </w:rPr>
        <w:t>---------</w:t>
      </w:r>
    </w:p>
    <w:p w:rsidR="00B3125B" w:rsidRDefault="00C23684" w:rsidP="00494723">
      <w:pPr>
        <w:spacing w:line="480" w:lineRule="auto"/>
        <w:ind w:left="-709"/>
        <w:jc w:val="both"/>
        <w:rPr>
          <w:rFonts w:ascii="Arial" w:eastAsiaTheme="minorHAnsi" w:hAnsi="Arial" w:cs="Arial"/>
          <w:sz w:val="24"/>
          <w:szCs w:val="24"/>
        </w:rPr>
      </w:pPr>
      <w:r>
        <w:rPr>
          <w:rFonts w:ascii="Arial" w:eastAsiaTheme="minorHAnsi" w:hAnsi="Arial" w:cs="Arial"/>
          <w:b/>
          <w:sz w:val="24"/>
          <w:szCs w:val="24"/>
          <w:u w:val="single"/>
        </w:rPr>
        <w:t xml:space="preserve">Por </w:t>
      </w:r>
      <w:r w:rsidR="00D05CEB">
        <w:rPr>
          <w:rFonts w:ascii="Arial" w:eastAsiaTheme="minorHAnsi" w:hAnsi="Arial" w:cs="Arial"/>
          <w:b/>
          <w:sz w:val="24"/>
          <w:szCs w:val="24"/>
          <w:u w:val="single"/>
        </w:rPr>
        <w:t xml:space="preserve">el Director Mario Robinson Davy: </w:t>
      </w:r>
      <w:r w:rsidR="00D05CEB" w:rsidRPr="00D05CEB">
        <w:rPr>
          <w:rFonts w:ascii="Arial" w:eastAsiaTheme="minorHAnsi" w:hAnsi="Arial" w:cs="Arial"/>
          <w:sz w:val="24"/>
          <w:szCs w:val="24"/>
        </w:rPr>
        <w:t xml:space="preserve">Indica que ha sido participé de reuniones en Asamblea Legislativa </w:t>
      </w:r>
      <w:r w:rsidR="00D05CEB">
        <w:rPr>
          <w:rFonts w:ascii="Arial" w:eastAsiaTheme="minorHAnsi" w:hAnsi="Arial" w:cs="Arial"/>
          <w:sz w:val="24"/>
          <w:szCs w:val="24"/>
        </w:rPr>
        <w:t xml:space="preserve"> y ha realizado gestiones para lograr acercamientos de dialogo para el Movimiento Cooperativo. --------------------------------------------------------------------------------------------</w:t>
      </w:r>
    </w:p>
    <w:p w:rsidR="00D05CEB" w:rsidRDefault="00D05CEB" w:rsidP="00494723">
      <w:pPr>
        <w:spacing w:line="480" w:lineRule="auto"/>
        <w:ind w:left="-709"/>
        <w:jc w:val="both"/>
        <w:rPr>
          <w:rFonts w:ascii="Arial" w:eastAsiaTheme="minorHAnsi" w:hAnsi="Arial" w:cs="Arial"/>
          <w:sz w:val="24"/>
          <w:szCs w:val="24"/>
        </w:rPr>
      </w:pPr>
      <w:r>
        <w:rPr>
          <w:rFonts w:ascii="Arial" w:eastAsiaTheme="minorHAnsi" w:hAnsi="Arial" w:cs="Arial"/>
          <w:b/>
          <w:sz w:val="24"/>
          <w:szCs w:val="24"/>
          <w:u w:val="single"/>
        </w:rPr>
        <w:t xml:space="preserve">Por el director Alberto Mendoza Espinoza: </w:t>
      </w:r>
      <w:r w:rsidRPr="00D05CEB">
        <w:rPr>
          <w:rFonts w:ascii="Arial" w:eastAsiaTheme="minorHAnsi" w:hAnsi="Arial" w:cs="Arial"/>
          <w:sz w:val="24"/>
          <w:szCs w:val="24"/>
        </w:rPr>
        <w:t xml:space="preserve">Manifiesta que se siente conforme con las reuniones que se han llevado a cabo en las regiones del país ya que el mensaje ha sido claro </w:t>
      </w:r>
      <w:r w:rsidRPr="00D05CEB">
        <w:rPr>
          <w:rFonts w:ascii="Arial" w:eastAsiaTheme="minorHAnsi" w:hAnsi="Arial" w:cs="Arial"/>
          <w:sz w:val="24"/>
          <w:szCs w:val="24"/>
        </w:rPr>
        <w:lastRenderedPageBreak/>
        <w:t>y los cooperativistas se han informado del acontecer cooperativo y las acciones que se están realizando, fomentando la unión y aclarando dudas sobre la situación que se vive actualmente, este espacio de dialog</w:t>
      </w:r>
      <w:r>
        <w:rPr>
          <w:rFonts w:ascii="Arial" w:eastAsiaTheme="minorHAnsi" w:hAnsi="Arial" w:cs="Arial"/>
          <w:sz w:val="24"/>
          <w:szCs w:val="24"/>
        </w:rPr>
        <w:t>ó ha permitido que se realice un acercamiento para así lograr enfrentar como sector social los embates que se han presentado:----------------------------------------------------</w:t>
      </w:r>
    </w:p>
    <w:p w:rsidR="0036567A" w:rsidRPr="00D05CEB" w:rsidRDefault="0036567A" w:rsidP="00494723">
      <w:pPr>
        <w:spacing w:line="480" w:lineRule="auto"/>
        <w:ind w:left="-709"/>
        <w:jc w:val="both"/>
        <w:rPr>
          <w:rFonts w:ascii="Arial" w:eastAsiaTheme="minorHAnsi" w:hAnsi="Arial" w:cs="Arial"/>
          <w:sz w:val="24"/>
          <w:szCs w:val="24"/>
        </w:rPr>
      </w:pPr>
      <w:r>
        <w:rPr>
          <w:rFonts w:ascii="Arial" w:eastAsiaTheme="minorHAnsi" w:hAnsi="Arial" w:cs="Arial"/>
          <w:b/>
          <w:sz w:val="24"/>
          <w:szCs w:val="24"/>
          <w:u w:val="single"/>
        </w:rPr>
        <w:t>Por la Directora Gilda González Picado:</w:t>
      </w:r>
      <w:r>
        <w:rPr>
          <w:rFonts w:ascii="Arial" w:eastAsiaTheme="minorHAnsi" w:hAnsi="Arial" w:cs="Arial"/>
          <w:sz w:val="24"/>
          <w:szCs w:val="24"/>
        </w:rPr>
        <w:t xml:space="preserve"> Manifiesta su preocupación por el asunto de los representantes del Movimiento Cooperativo ante las instituciones, principalmente por el representante ante la C.S.S.S José Luis Loria Chaves, ya que la comunicación ha sido casi nula, por lo que solicita que se le haga un llamado de atención para que presente el informe de labores ante el Directorio y Plenario, pero no basado en lo que la institución hace como un todo, sino más bien cuáles son las acciones que realiza en pro  el Movimiento Cooperativo. Insta que con carácter prioritario se le convoque, a esto los directores (as) externan su preocupación y secundan la propuesta de la señora González Picado.--------------------------------- </w:t>
      </w:r>
    </w:p>
    <w:p w:rsidR="00471C59" w:rsidRDefault="00881174" w:rsidP="00471C59">
      <w:pPr>
        <w:pStyle w:val="Ttulo1"/>
        <w:spacing w:before="0" w:line="520" w:lineRule="atLeast"/>
        <w:jc w:val="center"/>
        <w:rPr>
          <w:rFonts w:ascii="Arial" w:hAnsi="Arial" w:cs="Arial"/>
          <w:color w:val="auto"/>
          <w:sz w:val="24"/>
          <w:szCs w:val="24"/>
        </w:rPr>
      </w:pPr>
      <w:r>
        <w:rPr>
          <w:rFonts w:ascii="Arial" w:hAnsi="Arial" w:cs="Arial"/>
          <w:color w:val="auto"/>
          <w:sz w:val="24"/>
          <w:szCs w:val="24"/>
        </w:rPr>
        <w:t>CAPITULO V</w:t>
      </w:r>
      <w:r w:rsidR="00471C59" w:rsidRPr="00471C59">
        <w:rPr>
          <w:rFonts w:ascii="Arial" w:hAnsi="Arial" w:cs="Arial"/>
          <w:color w:val="auto"/>
          <w:sz w:val="24"/>
          <w:szCs w:val="24"/>
        </w:rPr>
        <w:t xml:space="preserve"> CIERRE </w:t>
      </w:r>
    </w:p>
    <w:p w:rsidR="00966A68" w:rsidRPr="00966A68" w:rsidRDefault="00881174" w:rsidP="00966A68">
      <w:pPr>
        <w:pStyle w:val="Ttulo1"/>
        <w:spacing w:before="0" w:line="520" w:lineRule="atLeast"/>
        <w:ind w:left="-709"/>
        <w:rPr>
          <w:rFonts w:ascii="Arial" w:hAnsi="Arial" w:cs="Arial"/>
          <w:color w:val="auto"/>
          <w:sz w:val="24"/>
          <w:szCs w:val="24"/>
        </w:rPr>
      </w:pPr>
      <w:r>
        <w:rPr>
          <w:rFonts w:ascii="Arial" w:hAnsi="Arial" w:cs="Arial"/>
          <w:color w:val="auto"/>
          <w:sz w:val="24"/>
          <w:szCs w:val="24"/>
        </w:rPr>
        <w:t>ARTÍCULO 6</w:t>
      </w:r>
      <w:r w:rsidR="00966A68" w:rsidRPr="00901E2A">
        <w:rPr>
          <w:rFonts w:ascii="Arial" w:hAnsi="Arial" w:cs="Arial"/>
          <w:color w:val="auto"/>
          <w:sz w:val="24"/>
          <w:szCs w:val="24"/>
        </w:rPr>
        <w:t>. CIERRE--------------------------------------------------------------------------------------</w:t>
      </w:r>
      <w:r w:rsidR="00966A68">
        <w:rPr>
          <w:rFonts w:ascii="Arial" w:hAnsi="Arial" w:cs="Arial"/>
          <w:color w:val="auto"/>
          <w:sz w:val="24"/>
          <w:szCs w:val="24"/>
        </w:rPr>
        <w:t>---------</w:t>
      </w:r>
    </w:p>
    <w:p w:rsidR="00065C72" w:rsidRPr="00947314" w:rsidRDefault="002F0A0D" w:rsidP="00947314">
      <w:pPr>
        <w:pStyle w:val="Sinespaciado"/>
        <w:spacing w:line="520" w:lineRule="atLeast"/>
        <w:ind w:left="-709"/>
        <w:jc w:val="both"/>
        <w:rPr>
          <w:rFonts w:ascii="Arial" w:hAnsi="Arial" w:cs="Arial"/>
          <w:color w:val="000000" w:themeColor="text1"/>
          <w:sz w:val="24"/>
          <w:szCs w:val="24"/>
          <w:shd w:val="clear" w:color="auto" w:fill="FFFFFF" w:themeFill="background1"/>
        </w:rPr>
      </w:pPr>
      <w:r w:rsidRPr="00D86999">
        <w:rPr>
          <w:rFonts w:ascii="Arial" w:hAnsi="Arial" w:cs="Arial"/>
          <w:color w:val="000000" w:themeColor="text1"/>
          <w:sz w:val="24"/>
          <w:szCs w:val="24"/>
        </w:rPr>
        <w:t xml:space="preserve">El señor </w:t>
      </w:r>
      <w:r>
        <w:rPr>
          <w:rFonts w:ascii="Arial" w:hAnsi="Arial" w:cs="Arial"/>
          <w:color w:val="000000" w:themeColor="text1"/>
          <w:sz w:val="24"/>
          <w:szCs w:val="24"/>
        </w:rPr>
        <w:t xml:space="preserve">Geovanny Villalobos Guzmán, presidente </w:t>
      </w:r>
      <w:r w:rsidRPr="00D86999">
        <w:rPr>
          <w:rFonts w:ascii="Arial" w:hAnsi="Arial" w:cs="Arial"/>
          <w:color w:val="000000" w:themeColor="text1"/>
          <w:sz w:val="24"/>
          <w:szCs w:val="24"/>
        </w:rPr>
        <w:t xml:space="preserve">da por terminada la sesión Ordinaria </w:t>
      </w:r>
      <w:r w:rsidR="006F119E">
        <w:rPr>
          <w:rFonts w:ascii="Arial" w:hAnsi="Arial" w:cs="Arial"/>
          <w:color w:val="000000" w:themeColor="text1"/>
          <w:sz w:val="24"/>
          <w:szCs w:val="24"/>
          <w:shd w:val="clear" w:color="auto" w:fill="FFFFFF" w:themeFill="background1"/>
        </w:rPr>
        <w:t>Nº 4</w:t>
      </w:r>
      <w:r w:rsidR="00486F1B">
        <w:rPr>
          <w:rFonts w:ascii="Arial" w:hAnsi="Arial" w:cs="Arial"/>
          <w:color w:val="000000" w:themeColor="text1"/>
          <w:sz w:val="24"/>
          <w:szCs w:val="24"/>
          <w:shd w:val="clear" w:color="auto" w:fill="FFFFFF" w:themeFill="background1"/>
        </w:rPr>
        <w:t>-2019</w:t>
      </w:r>
      <w:r w:rsidRPr="00D86999">
        <w:rPr>
          <w:rFonts w:ascii="Arial" w:hAnsi="Arial" w:cs="Arial"/>
          <w:color w:val="000000" w:themeColor="text1"/>
          <w:sz w:val="24"/>
          <w:szCs w:val="24"/>
          <w:shd w:val="clear" w:color="auto" w:fill="FFFFFF" w:themeFill="background1"/>
        </w:rPr>
        <w:t>,</w:t>
      </w:r>
      <w:r>
        <w:rPr>
          <w:rFonts w:ascii="Arial" w:hAnsi="Arial" w:cs="Arial"/>
          <w:color w:val="000000" w:themeColor="text1"/>
          <w:sz w:val="24"/>
          <w:szCs w:val="24"/>
          <w:shd w:val="clear" w:color="auto" w:fill="FFFFFF" w:themeFill="background1"/>
        </w:rPr>
        <w:t xml:space="preserve"> </w:t>
      </w:r>
      <w:r w:rsidRPr="00D86999">
        <w:rPr>
          <w:rFonts w:ascii="Arial" w:hAnsi="Arial" w:cs="Arial"/>
          <w:color w:val="000000" w:themeColor="text1"/>
          <w:sz w:val="24"/>
          <w:szCs w:val="24"/>
          <w:shd w:val="clear" w:color="auto" w:fill="FFFFFF" w:themeFill="background1"/>
        </w:rPr>
        <w:t xml:space="preserve">a las </w:t>
      </w:r>
      <w:r w:rsidR="006F119E">
        <w:rPr>
          <w:rFonts w:ascii="Arial" w:hAnsi="Arial" w:cs="Arial"/>
          <w:color w:val="000000" w:themeColor="text1"/>
          <w:sz w:val="24"/>
          <w:szCs w:val="24"/>
          <w:shd w:val="clear" w:color="auto" w:fill="FFFFFF" w:themeFill="background1"/>
        </w:rPr>
        <w:t>once</w:t>
      </w:r>
      <w:r w:rsidR="00996F9A">
        <w:rPr>
          <w:rFonts w:ascii="Arial" w:hAnsi="Arial" w:cs="Arial"/>
          <w:color w:val="000000" w:themeColor="text1"/>
          <w:sz w:val="24"/>
          <w:szCs w:val="24"/>
          <w:shd w:val="clear" w:color="auto" w:fill="FFFFFF" w:themeFill="background1"/>
        </w:rPr>
        <w:t xml:space="preserve"> horas </w:t>
      </w:r>
      <w:r w:rsidRPr="00D86999">
        <w:rPr>
          <w:rFonts w:ascii="Arial" w:hAnsi="Arial" w:cs="Arial"/>
          <w:color w:val="000000" w:themeColor="text1"/>
          <w:sz w:val="24"/>
          <w:szCs w:val="24"/>
          <w:shd w:val="clear" w:color="auto" w:fill="FFFFFF" w:themeFill="background1"/>
        </w:rPr>
        <w:t xml:space="preserve">del día </w:t>
      </w:r>
      <w:r w:rsidR="00996F9A">
        <w:rPr>
          <w:rFonts w:ascii="Arial" w:hAnsi="Arial" w:cs="Arial"/>
          <w:color w:val="000000" w:themeColor="text1"/>
          <w:sz w:val="24"/>
          <w:szCs w:val="24"/>
          <w:shd w:val="clear" w:color="auto" w:fill="FFFFFF" w:themeFill="background1"/>
        </w:rPr>
        <w:t>jueves</w:t>
      </w:r>
      <w:r w:rsidR="006F119E">
        <w:rPr>
          <w:rFonts w:ascii="Arial" w:hAnsi="Arial" w:cs="Arial"/>
          <w:color w:val="000000" w:themeColor="text1"/>
          <w:sz w:val="24"/>
          <w:szCs w:val="24"/>
          <w:shd w:val="clear" w:color="auto" w:fill="FFFFFF" w:themeFill="background1"/>
        </w:rPr>
        <w:t xml:space="preserve"> treinta y uno </w:t>
      </w:r>
      <w:r w:rsidR="00947314">
        <w:rPr>
          <w:rFonts w:ascii="Arial" w:hAnsi="Arial" w:cs="Arial"/>
          <w:color w:val="000000" w:themeColor="text1"/>
          <w:sz w:val="24"/>
          <w:szCs w:val="24"/>
          <w:shd w:val="clear" w:color="auto" w:fill="FFFFFF" w:themeFill="background1"/>
        </w:rPr>
        <w:t xml:space="preserve"> </w:t>
      </w:r>
      <w:r w:rsidR="00486F1B">
        <w:rPr>
          <w:rFonts w:ascii="Arial" w:hAnsi="Arial" w:cs="Arial"/>
          <w:color w:val="000000" w:themeColor="text1"/>
          <w:sz w:val="24"/>
          <w:szCs w:val="24"/>
          <w:shd w:val="clear" w:color="auto" w:fill="FFFFFF" w:themeFill="background1"/>
        </w:rPr>
        <w:t xml:space="preserve">de enero </w:t>
      </w:r>
      <w:r w:rsidR="00642A4C">
        <w:rPr>
          <w:rFonts w:ascii="Arial" w:hAnsi="Arial" w:cs="Arial"/>
          <w:color w:val="000000" w:themeColor="text1"/>
          <w:sz w:val="24"/>
          <w:szCs w:val="24"/>
          <w:shd w:val="clear" w:color="auto" w:fill="FFFFFF" w:themeFill="background1"/>
        </w:rPr>
        <w:t xml:space="preserve"> </w:t>
      </w:r>
      <w:r w:rsidR="00486F1B">
        <w:rPr>
          <w:rFonts w:ascii="Arial" w:hAnsi="Arial" w:cs="Arial"/>
          <w:color w:val="000000" w:themeColor="text1"/>
          <w:sz w:val="24"/>
          <w:szCs w:val="24"/>
          <w:shd w:val="clear" w:color="auto" w:fill="FFFFFF" w:themeFill="background1"/>
        </w:rPr>
        <w:t>del año dos mil diecinueve</w:t>
      </w:r>
      <w:r w:rsidR="006F119E">
        <w:rPr>
          <w:rFonts w:ascii="Arial" w:hAnsi="Arial" w:cs="Arial"/>
          <w:color w:val="000000" w:themeColor="text1"/>
          <w:sz w:val="24"/>
          <w:szCs w:val="24"/>
          <w:shd w:val="clear" w:color="auto" w:fill="FFFFFF" w:themeFill="background1"/>
        </w:rPr>
        <w:t xml:space="preserve"> y proceden a incorporarse a la reunión con los cooperativistas de la región central.</w:t>
      </w:r>
      <w:r>
        <w:rPr>
          <w:rFonts w:ascii="Arial" w:hAnsi="Arial" w:cs="Arial"/>
          <w:color w:val="000000" w:themeColor="text1"/>
          <w:sz w:val="24"/>
          <w:szCs w:val="24"/>
          <w:shd w:val="clear" w:color="auto" w:fill="FFFFFF" w:themeFill="background1"/>
        </w:rPr>
        <w:t>-------------------</w:t>
      </w:r>
    </w:p>
    <w:tbl>
      <w:tblPr>
        <w:tblW w:w="0" w:type="auto"/>
        <w:jc w:val="center"/>
        <w:tblCellMar>
          <w:left w:w="10" w:type="dxa"/>
          <w:right w:w="10" w:type="dxa"/>
        </w:tblCellMar>
        <w:tblLook w:val="04A0" w:firstRow="1" w:lastRow="0" w:firstColumn="1" w:lastColumn="0" w:noHBand="0" w:noVBand="1"/>
      </w:tblPr>
      <w:tblGrid>
        <w:gridCol w:w="3936"/>
        <w:gridCol w:w="1134"/>
        <w:gridCol w:w="3908"/>
      </w:tblGrid>
      <w:tr w:rsidR="002F0A0D" w:rsidRPr="00901E2A" w:rsidTr="00C3322F">
        <w:trPr>
          <w:jc w:val="center"/>
        </w:trPr>
        <w:tc>
          <w:tcPr>
            <w:tcW w:w="3936" w:type="dxa"/>
            <w:hideMark/>
          </w:tcPr>
          <w:p w:rsidR="00996F9A" w:rsidRDefault="00996F9A" w:rsidP="00B3125B">
            <w:pPr>
              <w:pStyle w:val="Sinespaciado"/>
              <w:spacing w:line="520" w:lineRule="atLeast"/>
              <w:rPr>
                <w:rFonts w:ascii="Arial" w:hAnsi="Arial" w:cs="Arial"/>
                <w:sz w:val="24"/>
                <w:szCs w:val="24"/>
                <w:lang w:val="es-ES"/>
              </w:rPr>
            </w:pPr>
          </w:p>
          <w:p w:rsidR="002F0A0D" w:rsidRPr="00901E2A" w:rsidRDefault="002F0A0D" w:rsidP="00C3322F">
            <w:pPr>
              <w:pStyle w:val="Sinespaciado"/>
              <w:spacing w:line="520" w:lineRule="atLeast"/>
              <w:jc w:val="center"/>
              <w:rPr>
                <w:rFonts w:ascii="Arial" w:hAnsi="Arial" w:cs="Arial"/>
                <w:sz w:val="24"/>
                <w:szCs w:val="24"/>
                <w:lang w:val="es-ES"/>
              </w:rPr>
            </w:pPr>
            <w:r>
              <w:rPr>
                <w:rFonts w:ascii="Arial" w:hAnsi="Arial" w:cs="Arial"/>
                <w:sz w:val="24"/>
                <w:szCs w:val="24"/>
                <w:lang w:val="es-ES"/>
              </w:rPr>
              <w:t xml:space="preserve">Geovanny Villalobos Guzmán </w:t>
            </w:r>
          </w:p>
        </w:tc>
        <w:tc>
          <w:tcPr>
            <w:tcW w:w="1134" w:type="dxa"/>
          </w:tcPr>
          <w:p w:rsidR="002F0A0D" w:rsidRPr="00901E2A" w:rsidRDefault="002F0A0D" w:rsidP="00C3322F">
            <w:pPr>
              <w:pStyle w:val="Sinespaciado"/>
              <w:spacing w:line="520" w:lineRule="atLeast"/>
              <w:jc w:val="center"/>
              <w:rPr>
                <w:rFonts w:ascii="Arial" w:hAnsi="Arial" w:cs="Arial"/>
                <w:sz w:val="24"/>
                <w:szCs w:val="24"/>
                <w:lang w:val="es-ES"/>
              </w:rPr>
            </w:pPr>
          </w:p>
        </w:tc>
        <w:tc>
          <w:tcPr>
            <w:tcW w:w="3908" w:type="dxa"/>
            <w:hideMark/>
          </w:tcPr>
          <w:p w:rsidR="00996F9A" w:rsidRDefault="00996F9A" w:rsidP="00C3322F">
            <w:pPr>
              <w:pStyle w:val="Sinespaciado"/>
              <w:spacing w:line="520" w:lineRule="atLeast"/>
              <w:jc w:val="center"/>
              <w:rPr>
                <w:rFonts w:ascii="Arial" w:hAnsi="Arial" w:cs="Arial"/>
                <w:sz w:val="24"/>
                <w:szCs w:val="24"/>
                <w:lang w:val="es-ES"/>
              </w:rPr>
            </w:pPr>
          </w:p>
          <w:p w:rsidR="002F0A0D" w:rsidRPr="00901E2A" w:rsidRDefault="002F0A0D" w:rsidP="00C3322F">
            <w:pPr>
              <w:pStyle w:val="Sinespaciado"/>
              <w:spacing w:line="520" w:lineRule="atLeast"/>
              <w:jc w:val="center"/>
              <w:rPr>
                <w:rFonts w:ascii="Arial" w:hAnsi="Arial" w:cs="Arial"/>
                <w:sz w:val="24"/>
                <w:szCs w:val="24"/>
                <w:lang w:val="es-ES"/>
              </w:rPr>
            </w:pPr>
            <w:r w:rsidRPr="00901E2A">
              <w:rPr>
                <w:rFonts w:ascii="Arial" w:hAnsi="Arial" w:cs="Arial"/>
                <w:sz w:val="24"/>
                <w:szCs w:val="24"/>
                <w:lang w:val="es-ES"/>
              </w:rPr>
              <w:t>Gilda González Picado</w:t>
            </w:r>
          </w:p>
        </w:tc>
      </w:tr>
      <w:tr w:rsidR="002F0A0D" w:rsidRPr="00901E2A" w:rsidTr="00C3322F">
        <w:trPr>
          <w:trHeight w:val="263"/>
          <w:jc w:val="center"/>
        </w:trPr>
        <w:tc>
          <w:tcPr>
            <w:tcW w:w="3936" w:type="dxa"/>
            <w:hideMark/>
          </w:tcPr>
          <w:p w:rsidR="002F0A0D" w:rsidRPr="00901E2A" w:rsidRDefault="002F0A0D" w:rsidP="00C3322F">
            <w:pPr>
              <w:pStyle w:val="Sinespaciado"/>
              <w:spacing w:line="520" w:lineRule="atLeast"/>
              <w:jc w:val="center"/>
              <w:rPr>
                <w:rFonts w:ascii="Arial" w:hAnsi="Arial" w:cs="Arial"/>
                <w:sz w:val="24"/>
                <w:szCs w:val="24"/>
                <w:lang w:val="es-ES"/>
              </w:rPr>
            </w:pPr>
            <w:r>
              <w:rPr>
                <w:rFonts w:ascii="Arial" w:hAnsi="Arial" w:cs="Arial"/>
                <w:sz w:val="24"/>
                <w:szCs w:val="24"/>
                <w:lang w:val="es-ES"/>
              </w:rPr>
              <w:t xml:space="preserve">Presidente </w:t>
            </w:r>
          </w:p>
        </w:tc>
        <w:tc>
          <w:tcPr>
            <w:tcW w:w="1134" w:type="dxa"/>
          </w:tcPr>
          <w:p w:rsidR="002F0A0D" w:rsidRPr="00901E2A" w:rsidRDefault="002F0A0D" w:rsidP="00C3322F">
            <w:pPr>
              <w:pStyle w:val="Sinespaciado"/>
              <w:spacing w:line="520" w:lineRule="atLeast"/>
              <w:jc w:val="center"/>
              <w:rPr>
                <w:rFonts w:ascii="Arial" w:hAnsi="Arial" w:cs="Arial"/>
                <w:sz w:val="24"/>
                <w:szCs w:val="24"/>
                <w:lang w:val="es-ES"/>
              </w:rPr>
            </w:pPr>
          </w:p>
        </w:tc>
        <w:tc>
          <w:tcPr>
            <w:tcW w:w="3908" w:type="dxa"/>
            <w:hideMark/>
          </w:tcPr>
          <w:p w:rsidR="002F0A0D" w:rsidRPr="00901E2A" w:rsidRDefault="002F0A0D" w:rsidP="00C3322F">
            <w:pPr>
              <w:pStyle w:val="Sinespaciado"/>
              <w:spacing w:line="520" w:lineRule="atLeast"/>
              <w:jc w:val="center"/>
              <w:rPr>
                <w:rFonts w:ascii="Arial" w:hAnsi="Arial" w:cs="Arial"/>
                <w:sz w:val="24"/>
                <w:szCs w:val="24"/>
                <w:lang w:val="es-ES"/>
              </w:rPr>
            </w:pPr>
            <w:r w:rsidRPr="00901E2A">
              <w:rPr>
                <w:rFonts w:ascii="Arial" w:hAnsi="Arial" w:cs="Arial"/>
                <w:sz w:val="24"/>
                <w:szCs w:val="24"/>
                <w:lang w:val="es-ES"/>
              </w:rPr>
              <w:t>Secretaria</w:t>
            </w:r>
          </w:p>
        </w:tc>
      </w:tr>
    </w:tbl>
    <w:p w:rsidR="002F0A0D" w:rsidRPr="00E9390E" w:rsidRDefault="002F0A0D" w:rsidP="00545459">
      <w:pPr>
        <w:spacing w:line="480" w:lineRule="auto"/>
        <w:jc w:val="both"/>
        <w:rPr>
          <w:rFonts w:ascii="Arial" w:eastAsiaTheme="minorHAnsi" w:hAnsi="Arial" w:cs="Arial"/>
          <w:sz w:val="24"/>
          <w:szCs w:val="24"/>
        </w:rPr>
      </w:pPr>
    </w:p>
    <w:sectPr w:rsidR="002F0A0D" w:rsidRPr="00E9390E" w:rsidSect="00B77C37">
      <w:headerReference w:type="default" r:id="rId18"/>
      <w:pgSz w:w="12240" w:h="20160" w:code="5"/>
      <w:pgMar w:top="1814"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9E" w:rsidRDefault="008F1D9E">
      <w:pPr>
        <w:spacing w:after="0" w:line="240" w:lineRule="auto"/>
      </w:pPr>
      <w:r>
        <w:separator/>
      </w:r>
    </w:p>
  </w:endnote>
  <w:endnote w:type="continuationSeparator" w:id="0">
    <w:p w:rsidR="008F1D9E" w:rsidRDefault="008F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9E" w:rsidRDefault="008F1D9E">
      <w:pPr>
        <w:spacing w:after="0" w:line="240" w:lineRule="auto"/>
      </w:pPr>
      <w:r>
        <w:separator/>
      </w:r>
    </w:p>
  </w:footnote>
  <w:footnote w:type="continuationSeparator" w:id="0">
    <w:p w:rsidR="008F1D9E" w:rsidRDefault="008F1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041212"/>
      <w:docPartObj>
        <w:docPartGallery w:val="Page Numbers (Top of Page)"/>
        <w:docPartUnique/>
      </w:docPartObj>
    </w:sdtPr>
    <w:sdtEndPr/>
    <w:sdtContent>
      <w:p w:rsidR="00B10151" w:rsidRDefault="00B10151">
        <w:pPr>
          <w:pStyle w:val="Encabezado"/>
          <w:jc w:val="right"/>
        </w:pPr>
        <w:r>
          <w:fldChar w:fldCharType="begin"/>
        </w:r>
        <w:r>
          <w:instrText>PAGE   \* MERGEFORMAT</w:instrText>
        </w:r>
        <w:r>
          <w:fldChar w:fldCharType="separate"/>
        </w:r>
        <w:r w:rsidR="00886C56" w:rsidRPr="00886C56">
          <w:rPr>
            <w:noProof/>
            <w:lang w:val="es-ES"/>
          </w:rPr>
          <w:t>13</w:t>
        </w:r>
        <w:r>
          <w:fldChar w:fldCharType="end"/>
        </w:r>
      </w:p>
    </w:sdtContent>
  </w:sdt>
  <w:p w:rsidR="00B10151" w:rsidRDefault="00B10151"/>
  <w:p w:rsidR="00B10151" w:rsidRDefault="00B10151"/>
  <w:p w:rsidR="00B10151" w:rsidRDefault="00B10151"/>
  <w:p w:rsidR="00B10151" w:rsidRDefault="00B101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D7B"/>
    <w:multiLevelType w:val="hybridMultilevel"/>
    <w:tmpl w:val="A7AA921E"/>
    <w:lvl w:ilvl="0" w:tplc="07500C82">
      <w:start w:val="1"/>
      <w:numFmt w:val="bullet"/>
      <w:lvlText w:val=""/>
      <w:lvlJc w:val="left"/>
      <w:pPr>
        <w:tabs>
          <w:tab w:val="num" w:pos="720"/>
        </w:tabs>
        <w:ind w:left="720" w:hanging="360"/>
      </w:pPr>
      <w:rPr>
        <w:rFonts w:ascii="Wingdings" w:hAnsi="Wingdings" w:hint="default"/>
      </w:rPr>
    </w:lvl>
    <w:lvl w:ilvl="1" w:tplc="402C560C" w:tentative="1">
      <w:start w:val="1"/>
      <w:numFmt w:val="bullet"/>
      <w:lvlText w:val=""/>
      <w:lvlJc w:val="left"/>
      <w:pPr>
        <w:tabs>
          <w:tab w:val="num" w:pos="1440"/>
        </w:tabs>
        <w:ind w:left="1440" w:hanging="360"/>
      </w:pPr>
      <w:rPr>
        <w:rFonts w:ascii="Wingdings" w:hAnsi="Wingdings" w:hint="default"/>
      </w:rPr>
    </w:lvl>
    <w:lvl w:ilvl="2" w:tplc="6DD629AA" w:tentative="1">
      <w:start w:val="1"/>
      <w:numFmt w:val="bullet"/>
      <w:lvlText w:val=""/>
      <w:lvlJc w:val="left"/>
      <w:pPr>
        <w:tabs>
          <w:tab w:val="num" w:pos="2160"/>
        </w:tabs>
        <w:ind w:left="2160" w:hanging="360"/>
      </w:pPr>
      <w:rPr>
        <w:rFonts w:ascii="Wingdings" w:hAnsi="Wingdings" w:hint="default"/>
      </w:rPr>
    </w:lvl>
    <w:lvl w:ilvl="3" w:tplc="BCAA45E4" w:tentative="1">
      <w:start w:val="1"/>
      <w:numFmt w:val="bullet"/>
      <w:lvlText w:val=""/>
      <w:lvlJc w:val="left"/>
      <w:pPr>
        <w:tabs>
          <w:tab w:val="num" w:pos="2880"/>
        </w:tabs>
        <w:ind w:left="2880" w:hanging="360"/>
      </w:pPr>
      <w:rPr>
        <w:rFonts w:ascii="Wingdings" w:hAnsi="Wingdings" w:hint="default"/>
      </w:rPr>
    </w:lvl>
    <w:lvl w:ilvl="4" w:tplc="B5262146" w:tentative="1">
      <w:start w:val="1"/>
      <w:numFmt w:val="bullet"/>
      <w:lvlText w:val=""/>
      <w:lvlJc w:val="left"/>
      <w:pPr>
        <w:tabs>
          <w:tab w:val="num" w:pos="3600"/>
        </w:tabs>
        <w:ind w:left="3600" w:hanging="360"/>
      </w:pPr>
      <w:rPr>
        <w:rFonts w:ascii="Wingdings" w:hAnsi="Wingdings" w:hint="default"/>
      </w:rPr>
    </w:lvl>
    <w:lvl w:ilvl="5" w:tplc="025828B6" w:tentative="1">
      <w:start w:val="1"/>
      <w:numFmt w:val="bullet"/>
      <w:lvlText w:val=""/>
      <w:lvlJc w:val="left"/>
      <w:pPr>
        <w:tabs>
          <w:tab w:val="num" w:pos="4320"/>
        </w:tabs>
        <w:ind w:left="4320" w:hanging="360"/>
      </w:pPr>
      <w:rPr>
        <w:rFonts w:ascii="Wingdings" w:hAnsi="Wingdings" w:hint="default"/>
      </w:rPr>
    </w:lvl>
    <w:lvl w:ilvl="6" w:tplc="114C0948" w:tentative="1">
      <w:start w:val="1"/>
      <w:numFmt w:val="bullet"/>
      <w:lvlText w:val=""/>
      <w:lvlJc w:val="left"/>
      <w:pPr>
        <w:tabs>
          <w:tab w:val="num" w:pos="5040"/>
        </w:tabs>
        <w:ind w:left="5040" w:hanging="360"/>
      </w:pPr>
      <w:rPr>
        <w:rFonts w:ascii="Wingdings" w:hAnsi="Wingdings" w:hint="default"/>
      </w:rPr>
    </w:lvl>
    <w:lvl w:ilvl="7" w:tplc="8F9853D2" w:tentative="1">
      <w:start w:val="1"/>
      <w:numFmt w:val="bullet"/>
      <w:lvlText w:val=""/>
      <w:lvlJc w:val="left"/>
      <w:pPr>
        <w:tabs>
          <w:tab w:val="num" w:pos="5760"/>
        </w:tabs>
        <w:ind w:left="5760" w:hanging="360"/>
      </w:pPr>
      <w:rPr>
        <w:rFonts w:ascii="Wingdings" w:hAnsi="Wingdings" w:hint="default"/>
      </w:rPr>
    </w:lvl>
    <w:lvl w:ilvl="8" w:tplc="F92EF6EA" w:tentative="1">
      <w:start w:val="1"/>
      <w:numFmt w:val="bullet"/>
      <w:lvlText w:val=""/>
      <w:lvlJc w:val="left"/>
      <w:pPr>
        <w:tabs>
          <w:tab w:val="num" w:pos="6480"/>
        </w:tabs>
        <w:ind w:left="6480" w:hanging="360"/>
      </w:pPr>
      <w:rPr>
        <w:rFonts w:ascii="Wingdings" w:hAnsi="Wingdings" w:hint="default"/>
      </w:rPr>
    </w:lvl>
  </w:abstractNum>
  <w:abstractNum w:abstractNumId="1">
    <w:nsid w:val="1FFD7462"/>
    <w:multiLevelType w:val="hybridMultilevel"/>
    <w:tmpl w:val="33581F98"/>
    <w:lvl w:ilvl="0" w:tplc="77347E76">
      <w:start w:val="1"/>
      <w:numFmt w:val="bullet"/>
      <w:lvlText w:val=""/>
      <w:lvlJc w:val="left"/>
      <w:pPr>
        <w:tabs>
          <w:tab w:val="num" w:pos="720"/>
        </w:tabs>
        <w:ind w:left="720" w:hanging="360"/>
      </w:pPr>
      <w:rPr>
        <w:rFonts w:ascii="Wingdings" w:hAnsi="Wingdings" w:hint="default"/>
      </w:rPr>
    </w:lvl>
    <w:lvl w:ilvl="1" w:tplc="01509BD8" w:tentative="1">
      <w:start w:val="1"/>
      <w:numFmt w:val="bullet"/>
      <w:lvlText w:val=""/>
      <w:lvlJc w:val="left"/>
      <w:pPr>
        <w:tabs>
          <w:tab w:val="num" w:pos="1440"/>
        </w:tabs>
        <w:ind w:left="1440" w:hanging="360"/>
      </w:pPr>
      <w:rPr>
        <w:rFonts w:ascii="Wingdings" w:hAnsi="Wingdings" w:hint="default"/>
      </w:rPr>
    </w:lvl>
    <w:lvl w:ilvl="2" w:tplc="588C5866" w:tentative="1">
      <w:start w:val="1"/>
      <w:numFmt w:val="bullet"/>
      <w:lvlText w:val=""/>
      <w:lvlJc w:val="left"/>
      <w:pPr>
        <w:tabs>
          <w:tab w:val="num" w:pos="2160"/>
        </w:tabs>
        <w:ind w:left="2160" w:hanging="360"/>
      </w:pPr>
      <w:rPr>
        <w:rFonts w:ascii="Wingdings" w:hAnsi="Wingdings" w:hint="default"/>
      </w:rPr>
    </w:lvl>
    <w:lvl w:ilvl="3" w:tplc="BB3EDFD2" w:tentative="1">
      <w:start w:val="1"/>
      <w:numFmt w:val="bullet"/>
      <w:lvlText w:val=""/>
      <w:lvlJc w:val="left"/>
      <w:pPr>
        <w:tabs>
          <w:tab w:val="num" w:pos="2880"/>
        </w:tabs>
        <w:ind w:left="2880" w:hanging="360"/>
      </w:pPr>
      <w:rPr>
        <w:rFonts w:ascii="Wingdings" w:hAnsi="Wingdings" w:hint="default"/>
      </w:rPr>
    </w:lvl>
    <w:lvl w:ilvl="4" w:tplc="3AB0EB96" w:tentative="1">
      <w:start w:val="1"/>
      <w:numFmt w:val="bullet"/>
      <w:lvlText w:val=""/>
      <w:lvlJc w:val="left"/>
      <w:pPr>
        <w:tabs>
          <w:tab w:val="num" w:pos="3600"/>
        </w:tabs>
        <w:ind w:left="3600" w:hanging="360"/>
      </w:pPr>
      <w:rPr>
        <w:rFonts w:ascii="Wingdings" w:hAnsi="Wingdings" w:hint="default"/>
      </w:rPr>
    </w:lvl>
    <w:lvl w:ilvl="5" w:tplc="589E2956" w:tentative="1">
      <w:start w:val="1"/>
      <w:numFmt w:val="bullet"/>
      <w:lvlText w:val=""/>
      <w:lvlJc w:val="left"/>
      <w:pPr>
        <w:tabs>
          <w:tab w:val="num" w:pos="4320"/>
        </w:tabs>
        <w:ind w:left="4320" w:hanging="360"/>
      </w:pPr>
      <w:rPr>
        <w:rFonts w:ascii="Wingdings" w:hAnsi="Wingdings" w:hint="default"/>
      </w:rPr>
    </w:lvl>
    <w:lvl w:ilvl="6" w:tplc="2D14D8CA" w:tentative="1">
      <w:start w:val="1"/>
      <w:numFmt w:val="bullet"/>
      <w:lvlText w:val=""/>
      <w:lvlJc w:val="left"/>
      <w:pPr>
        <w:tabs>
          <w:tab w:val="num" w:pos="5040"/>
        </w:tabs>
        <w:ind w:left="5040" w:hanging="360"/>
      </w:pPr>
      <w:rPr>
        <w:rFonts w:ascii="Wingdings" w:hAnsi="Wingdings" w:hint="default"/>
      </w:rPr>
    </w:lvl>
    <w:lvl w:ilvl="7" w:tplc="4C72368C" w:tentative="1">
      <w:start w:val="1"/>
      <w:numFmt w:val="bullet"/>
      <w:lvlText w:val=""/>
      <w:lvlJc w:val="left"/>
      <w:pPr>
        <w:tabs>
          <w:tab w:val="num" w:pos="5760"/>
        </w:tabs>
        <w:ind w:left="5760" w:hanging="360"/>
      </w:pPr>
      <w:rPr>
        <w:rFonts w:ascii="Wingdings" w:hAnsi="Wingdings" w:hint="default"/>
      </w:rPr>
    </w:lvl>
    <w:lvl w:ilvl="8" w:tplc="0C705F7C" w:tentative="1">
      <w:start w:val="1"/>
      <w:numFmt w:val="bullet"/>
      <w:lvlText w:val=""/>
      <w:lvlJc w:val="left"/>
      <w:pPr>
        <w:tabs>
          <w:tab w:val="num" w:pos="6480"/>
        </w:tabs>
        <w:ind w:left="6480" w:hanging="360"/>
      </w:pPr>
      <w:rPr>
        <w:rFonts w:ascii="Wingdings" w:hAnsi="Wingdings" w:hint="default"/>
      </w:rPr>
    </w:lvl>
  </w:abstractNum>
  <w:abstractNum w:abstractNumId="2">
    <w:nsid w:val="3C193E75"/>
    <w:multiLevelType w:val="hybridMultilevel"/>
    <w:tmpl w:val="8918EA2A"/>
    <w:lvl w:ilvl="0" w:tplc="DCF2BE06">
      <w:start w:val="1"/>
      <w:numFmt w:val="bullet"/>
      <w:lvlText w:val=""/>
      <w:lvlJc w:val="left"/>
      <w:pPr>
        <w:tabs>
          <w:tab w:val="num" w:pos="720"/>
        </w:tabs>
        <w:ind w:left="720" w:hanging="360"/>
      </w:pPr>
      <w:rPr>
        <w:rFonts w:ascii="Wingdings" w:hAnsi="Wingdings" w:hint="default"/>
      </w:rPr>
    </w:lvl>
    <w:lvl w:ilvl="1" w:tplc="96DE2ADC" w:tentative="1">
      <w:start w:val="1"/>
      <w:numFmt w:val="bullet"/>
      <w:lvlText w:val=""/>
      <w:lvlJc w:val="left"/>
      <w:pPr>
        <w:tabs>
          <w:tab w:val="num" w:pos="1440"/>
        </w:tabs>
        <w:ind w:left="1440" w:hanging="360"/>
      </w:pPr>
      <w:rPr>
        <w:rFonts w:ascii="Wingdings" w:hAnsi="Wingdings" w:hint="default"/>
      </w:rPr>
    </w:lvl>
    <w:lvl w:ilvl="2" w:tplc="B978DDBA" w:tentative="1">
      <w:start w:val="1"/>
      <w:numFmt w:val="bullet"/>
      <w:lvlText w:val=""/>
      <w:lvlJc w:val="left"/>
      <w:pPr>
        <w:tabs>
          <w:tab w:val="num" w:pos="2160"/>
        </w:tabs>
        <w:ind w:left="2160" w:hanging="360"/>
      </w:pPr>
      <w:rPr>
        <w:rFonts w:ascii="Wingdings" w:hAnsi="Wingdings" w:hint="default"/>
      </w:rPr>
    </w:lvl>
    <w:lvl w:ilvl="3" w:tplc="B34C05F0" w:tentative="1">
      <w:start w:val="1"/>
      <w:numFmt w:val="bullet"/>
      <w:lvlText w:val=""/>
      <w:lvlJc w:val="left"/>
      <w:pPr>
        <w:tabs>
          <w:tab w:val="num" w:pos="2880"/>
        </w:tabs>
        <w:ind w:left="2880" w:hanging="360"/>
      </w:pPr>
      <w:rPr>
        <w:rFonts w:ascii="Wingdings" w:hAnsi="Wingdings" w:hint="default"/>
      </w:rPr>
    </w:lvl>
    <w:lvl w:ilvl="4" w:tplc="1980B564" w:tentative="1">
      <w:start w:val="1"/>
      <w:numFmt w:val="bullet"/>
      <w:lvlText w:val=""/>
      <w:lvlJc w:val="left"/>
      <w:pPr>
        <w:tabs>
          <w:tab w:val="num" w:pos="3600"/>
        </w:tabs>
        <w:ind w:left="3600" w:hanging="360"/>
      </w:pPr>
      <w:rPr>
        <w:rFonts w:ascii="Wingdings" w:hAnsi="Wingdings" w:hint="default"/>
      </w:rPr>
    </w:lvl>
    <w:lvl w:ilvl="5" w:tplc="2D0ED74C" w:tentative="1">
      <w:start w:val="1"/>
      <w:numFmt w:val="bullet"/>
      <w:lvlText w:val=""/>
      <w:lvlJc w:val="left"/>
      <w:pPr>
        <w:tabs>
          <w:tab w:val="num" w:pos="4320"/>
        </w:tabs>
        <w:ind w:left="4320" w:hanging="360"/>
      </w:pPr>
      <w:rPr>
        <w:rFonts w:ascii="Wingdings" w:hAnsi="Wingdings" w:hint="default"/>
      </w:rPr>
    </w:lvl>
    <w:lvl w:ilvl="6" w:tplc="3B209432" w:tentative="1">
      <w:start w:val="1"/>
      <w:numFmt w:val="bullet"/>
      <w:lvlText w:val=""/>
      <w:lvlJc w:val="left"/>
      <w:pPr>
        <w:tabs>
          <w:tab w:val="num" w:pos="5040"/>
        </w:tabs>
        <w:ind w:left="5040" w:hanging="360"/>
      </w:pPr>
      <w:rPr>
        <w:rFonts w:ascii="Wingdings" w:hAnsi="Wingdings" w:hint="default"/>
      </w:rPr>
    </w:lvl>
    <w:lvl w:ilvl="7" w:tplc="B6D820C2" w:tentative="1">
      <w:start w:val="1"/>
      <w:numFmt w:val="bullet"/>
      <w:lvlText w:val=""/>
      <w:lvlJc w:val="left"/>
      <w:pPr>
        <w:tabs>
          <w:tab w:val="num" w:pos="5760"/>
        </w:tabs>
        <w:ind w:left="5760" w:hanging="360"/>
      </w:pPr>
      <w:rPr>
        <w:rFonts w:ascii="Wingdings" w:hAnsi="Wingdings" w:hint="default"/>
      </w:rPr>
    </w:lvl>
    <w:lvl w:ilvl="8" w:tplc="24ECE68A" w:tentative="1">
      <w:start w:val="1"/>
      <w:numFmt w:val="bullet"/>
      <w:lvlText w:val=""/>
      <w:lvlJc w:val="left"/>
      <w:pPr>
        <w:tabs>
          <w:tab w:val="num" w:pos="6480"/>
        </w:tabs>
        <w:ind w:left="6480" w:hanging="360"/>
      </w:pPr>
      <w:rPr>
        <w:rFonts w:ascii="Wingdings" w:hAnsi="Wingdings" w:hint="default"/>
      </w:rPr>
    </w:lvl>
  </w:abstractNum>
  <w:abstractNum w:abstractNumId="3">
    <w:nsid w:val="3C83265B"/>
    <w:multiLevelType w:val="hybridMultilevel"/>
    <w:tmpl w:val="723249CA"/>
    <w:lvl w:ilvl="0" w:tplc="548A9480">
      <w:start w:val="1"/>
      <w:numFmt w:val="bullet"/>
      <w:lvlText w:val=""/>
      <w:lvlJc w:val="left"/>
      <w:pPr>
        <w:tabs>
          <w:tab w:val="num" w:pos="644"/>
        </w:tabs>
        <w:ind w:left="644" w:hanging="360"/>
      </w:pPr>
      <w:rPr>
        <w:rFonts w:ascii="Wingdings" w:hAnsi="Wingdings" w:hint="default"/>
      </w:rPr>
    </w:lvl>
    <w:lvl w:ilvl="1" w:tplc="7F8CB71C" w:tentative="1">
      <w:start w:val="1"/>
      <w:numFmt w:val="bullet"/>
      <w:lvlText w:val=""/>
      <w:lvlJc w:val="left"/>
      <w:pPr>
        <w:tabs>
          <w:tab w:val="num" w:pos="1364"/>
        </w:tabs>
        <w:ind w:left="1364" w:hanging="360"/>
      </w:pPr>
      <w:rPr>
        <w:rFonts w:ascii="Wingdings" w:hAnsi="Wingdings" w:hint="default"/>
      </w:rPr>
    </w:lvl>
    <w:lvl w:ilvl="2" w:tplc="32544B3A" w:tentative="1">
      <w:start w:val="1"/>
      <w:numFmt w:val="bullet"/>
      <w:lvlText w:val=""/>
      <w:lvlJc w:val="left"/>
      <w:pPr>
        <w:tabs>
          <w:tab w:val="num" w:pos="2084"/>
        </w:tabs>
        <w:ind w:left="2084" w:hanging="360"/>
      </w:pPr>
      <w:rPr>
        <w:rFonts w:ascii="Wingdings" w:hAnsi="Wingdings" w:hint="default"/>
      </w:rPr>
    </w:lvl>
    <w:lvl w:ilvl="3" w:tplc="4202CFDA" w:tentative="1">
      <w:start w:val="1"/>
      <w:numFmt w:val="bullet"/>
      <w:lvlText w:val=""/>
      <w:lvlJc w:val="left"/>
      <w:pPr>
        <w:tabs>
          <w:tab w:val="num" w:pos="2804"/>
        </w:tabs>
        <w:ind w:left="2804" w:hanging="360"/>
      </w:pPr>
      <w:rPr>
        <w:rFonts w:ascii="Wingdings" w:hAnsi="Wingdings" w:hint="default"/>
      </w:rPr>
    </w:lvl>
    <w:lvl w:ilvl="4" w:tplc="9C608062" w:tentative="1">
      <w:start w:val="1"/>
      <w:numFmt w:val="bullet"/>
      <w:lvlText w:val=""/>
      <w:lvlJc w:val="left"/>
      <w:pPr>
        <w:tabs>
          <w:tab w:val="num" w:pos="3524"/>
        </w:tabs>
        <w:ind w:left="3524" w:hanging="360"/>
      </w:pPr>
      <w:rPr>
        <w:rFonts w:ascii="Wingdings" w:hAnsi="Wingdings" w:hint="default"/>
      </w:rPr>
    </w:lvl>
    <w:lvl w:ilvl="5" w:tplc="D056EC22" w:tentative="1">
      <w:start w:val="1"/>
      <w:numFmt w:val="bullet"/>
      <w:lvlText w:val=""/>
      <w:lvlJc w:val="left"/>
      <w:pPr>
        <w:tabs>
          <w:tab w:val="num" w:pos="4244"/>
        </w:tabs>
        <w:ind w:left="4244" w:hanging="360"/>
      </w:pPr>
      <w:rPr>
        <w:rFonts w:ascii="Wingdings" w:hAnsi="Wingdings" w:hint="default"/>
      </w:rPr>
    </w:lvl>
    <w:lvl w:ilvl="6" w:tplc="6A5E0B56" w:tentative="1">
      <w:start w:val="1"/>
      <w:numFmt w:val="bullet"/>
      <w:lvlText w:val=""/>
      <w:lvlJc w:val="left"/>
      <w:pPr>
        <w:tabs>
          <w:tab w:val="num" w:pos="4964"/>
        </w:tabs>
        <w:ind w:left="4964" w:hanging="360"/>
      </w:pPr>
      <w:rPr>
        <w:rFonts w:ascii="Wingdings" w:hAnsi="Wingdings" w:hint="default"/>
      </w:rPr>
    </w:lvl>
    <w:lvl w:ilvl="7" w:tplc="2744A2AA" w:tentative="1">
      <w:start w:val="1"/>
      <w:numFmt w:val="bullet"/>
      <w:lvlText w:val=""/>
      <w:lvlJc w:val="left"/>
      <w:pPr>
        <w:tabs>
          <w:tab w:val="num" w:pos="5684"/>
        </w:tabs>
        <w:ind w:left="5684" w:hanging="360"/>
      </w:pPr>
      <w:rPr>
        <w:rFonts w:ascii="Wingdings" w:hAnsi="Wingdings" w:hint="default"/>
      </w:rPr>
    </w:lvl>
    <w:lvl w:ilvl="8" w:tplc="C02256E0" w:tentative="1">
      <w:start w:val="1"/>
      <w:numFmt w:val="bullet"/>
      <w:lvlText w:val=""/>
      <w:lvlJc w:val="left"/>
      <w:pPr>
        <w:tabs>
          <w:tab w:val="num" w:pos="6404"/>
        </w:tabs>
        <w:ind w:left="6404" w:hanging="360"/>
      </w:pPr>
      <w:rPr>
        <w:rFonts w:ascii="Wingdings" w:hAnsi="Wingdings" w:hint="default"/>
      </w:rPr>
    </w:lvl>
  </w:abstractNum>
  <w:abstractNum w:abstractNumId="4">
    <w:nsid w:val="548073CD"/>
    <w:multiLevelType w:val="hybridMultilevel"/>
    <w:tmpl w:val="7752183A"/>
    <w:lvl w:ilvl="0" w:tplc="1A92DD7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B52167F"/>
    <w:multiLevelType w:val="hybridMultilevel"/>
    <w:tmpl w:val="6746643C"/>
    <w:lvl w:ilvl="0" w:tplc="EC22698A">
      <w:start w:val="1"/>
      <w:numFmt w:val="decimal"/>
      <w:lvlText w:val="%1."/>
      <w:lvlJc w:val="left"/>
      <w:pPr>
        <w:ind w:left="-349" w:hanging="360"/>
      </w:pPr>
      <w:rPr>
        <w:rFonts w:hint="default"/>
        <w:b/>
        <w:u w:val="none"/>
      </w:rPr>
    </w:lvl>
    <w:lvl w:ilvl="1" w:tplc="140A0019" w:tentative="1">
      <w:start w:val="1"/>
      <w:numFmt w:val="lowerLetter"/>
      <w:lvlText w:val="%2."/>
      <w:lvlJc w:val="left"/>
      <w:pPr>
        <w:ind w:left="371" w:hanging="360"/>
      </w:pPr>
    </w:lvl>
    <w:lvl w:ilvl="2" w:tplc="140A001B" w:tentative="1">
      <w:start w:val="1"/>
      <w:numFmt w:val="lowerRoman"/>
      <w:lvlText w:val="%3."/>
      <w:lvlJc w:val="right"/>
      <w:pPr>
        <w:ind w:left="1091" w:hanging="180"/>
      </w:pPr>
    </w:lvl>
    <w:lvl w:ilvl="3" w:tplc="140A000F" w:tentative="1">
      <w:start w:val="1"/>
      <w:numFmt w:val="decimal"/>
      <w:lvlText w:val="%4."/>
      <w:lvlJc w:val="left"/>
      <w:pPr>
        <w:ind w:left="1811" w:hanging="360"/>
      </w:pPr>
    </w:lvl>
    <w:lvl w:ilvl="4" w:tplc="140A0019" w:tentative="1">
      <w:start w:val="1"/>
      <w:numFmt w:val="lowerLetter"/>
      <w:lvlText w:val="%5."/>
      <w:lvlJc w:val="left"/>
      <w:pPr>
        <w:ind w:left="2531" w:hanging="360"/>
      </w:pPr>
    </w:lvl>
    <w:lvl w:ilvl="5" w:tplc="140A001B" w:tentative="1">
      <w:start w:val="1"/>
      <w:numFmt w:val="lowerRoman"/>
      <w:lvlText w:val="%6."/>
      <w:lvlJc w:val="right"/>
      <w:pPr>
        <w:ind w:left="3251" w:hanging="180"/>
      </w:pPr>
    </w:lvl>
    <w:lvl w:ilvl="6" w:tplc="140A000F" w:tentative="1">
      <w:start w:val="1"/>
      <w:numFmt w:val="decimal"/>
      <w:lvlText w:val="%7."/>
      <w:lvlJc w:val="left"/>
      <w:pPr>
        <w:ind w:left="3971" w:hanging="360"/>
      </w:pPr>
    </w:lvl>
    <w:lvl w:ilvl="7" w:tplc="140A0019" w:tentative="1">
      <w:start w:val="1"/>
      <w:numFmt w:val="lowerLetter"/>
      <w:lvlText w:val="%8."/>
      <w:lvlJc w:val="left"/>
      <w:pPr>
        <w:ind w:left="4691" w:hanging="360"/>
      </w:pPr>
    </w:lvl>
    <w:lvl w:ilvl="8" w:tplc="140A001B" w:tentative="1">
      <w:start w:val="1"/>
      <w:numFmt w:val="lowerRoman"/>
      <w:lvlText w:val="%9."/>
      <w:lvlJc w:val="right"/>
      <w:pPr>
        <w:ind w:left="5411" w:hanging="180"/>
      </w:pPr>
    </w:lvl>
  </w:abstractNum>
  <w:num w:numId="1">
    <w:abstractNumId w:val="1"/>
  </w:num>
  <w:num w:numId="2">
    <w:abstractNumId w:val="3"/>
  </w:num>
  <w:num w:numId="3">
    <w:abstractNumId w:val="0"/>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5C"/>
    <w:rsid w:val="00001A82"/>
    <w:rsid w:val="00001AE3"/>
    <w:rsid w:val="00003175"/>
    <w:rsid w:val="00003256"/>
    <w:rsid w:val="0000331A"/>
    <w:rsid w:val="00004480"/>
    <w:rsid w:val="00007A36"/>
    <w:rsid w:val="00010FEE"/>
    <w:rsid w:val="00011A31"/>
    <w:rsid w:val="00020ACE"/>
    <w:rsid w:val="00022117"/>
    <w:rsid w:val="0002248E"/>
    <w:rsid w:val="000240DB"/>
    <w:rsid w:val="00025D75"/>
    <w:rsid w:val="0003042B"/>
    <w:rsid w:val="00034722"/>
    <w:rsid w:val="00034F8A"/>
    <w:rsid w:val="00035E6D"/>
    <w:rsid w:val="00037CCA"/>
    <w:rsid w:val="0004023D"/>
    <w:rsid w:val="000406CE"/>
    <w:rsid w:val="00041ACD"/>
    <w:rsid w:val="00041EC9"/>
    <w:rsid w:val="00046A72"/>
    <w:rsid w:val="00050C54"/>
    <w:rsid w:val="000512C1"/>
    <w:rsid w:val="00061724"/>
    <w:rsid w:val="00062FDF"/>
    <w:rsid w:val="0006341C"/>
    <w:rsid w:val="000637B3"/>
    <w:rsid w:val="00065C72"/>
    <w:rsid w:val="000674B6"/>
    <w:rsid w:val="00073A3B"/>
    <w:rsid w:val="000748B4"/>
    <w:rsid w:val="0007651D"/>
    <w:rsid w:val="00076975"/>
    <w:rsid w:val="000803B7"/>
    <w:rsid w:val="00082B68"/>
    <w:rsid w:val="000847E2"/>
    <w:rsid w:val="00085E6B"/>
    <w:rsid w:val="00086C73"/>
    <w:rsid w:val="00090CFA"/>
    <w:rsid w:val="0009102B"/>
    <w:rsid w:val="0009131D"/>
    <w:rsid w:val="00094044"/>
    <w:rsid w:val="000942DE"/>
    <w:rsid w:val="00095E69"/>
    <w:rsid w:val="000A2118"/>
    <w:rsid w:val="000A2C9F"/>
    <w:rsid w:val="000A2EFE"/>
    <w:rsid w:val="000A3832"/>
    <w:rsid w:val="000B0AA8"/>
    <w:rsid w:val="000B0DD9"/>
    <w:rsid w:val="000B3791"/>
    <w:rsid w:val="000B3CD8"/>
    <w:rsid w:val="000B427D"/>
    <w:rsid w:val="000B641D"/>
    <w:rsid w:val="000C253C"/>
    <w:rsid w:val="000C2550"/>
    <w:rsid w:val="000C2CDD"/>
    <w:rsid w:val="000C367B"/>
    <w:rsid w:val="000D0A35"/>
    <w:rsid w:val="000D0C6D"/>
    <w:rsid w:val="000D2D38"/>
    <w:rsid w:val="000D4E89"/>
    <w:rsid w:val="000D68F7"/>
    <w:rsid w:val="000E0936"/>
    <w:rsid w:val="000E41B8"/>
    <w:rsid w:val="000E5C5B"/>
    <w:rsid w:val="000E5DD7"/>
    <w:rsid w:val="000E715C"/>
    <w:rsid w:val="000F6658"/>
    <w:rsid w:val="00102F20"/>
    <w:rsid w:val="00103F06"/>
    <w:rsid w:val="001043F5"/>
    <w:rsid w:val="00105D8B"/>
    <w:rsid w:val="00106377"/>
    <w:rsid w:val="0011027B"/>
    <w:rsid w:val="00112E86"/>
    <w:rsid w:val="0011381A"/>
    <w:rsid w:val="001149F8"/>
    <w:rsid w:val="0011523D"/>
    <w:rsid w:val="00125AEF"/>
    <w:rsid w:val="00125E56"/>
    <w:rsid w:val="00127B80"/>
    <w:rsid w:val="00134878"/>
    <w:rsid w:val="00135B16"/>
    <w:rsid w:val="001374FB"/>
    <w:rsid w:val="00137EC7"/>
    <w:rsid w:val="00140112"/>
    <w:rsid w:val="00142895"/>
    <w:rsid w:val="00144F44"/>
    <w:rsid w:val="001501F8"/>
    <w:rsid w:val="001510E1"/>
    <w:rsid w:val="00156BE8"/>
    <w:rsid w:val="00157CD1"/>
    <w:rsid w:val="0016088A"/>
    <w:rsid w:val="0016358C"/>
    <w:rsid w:val="00163A29"/>
    <w:rsid w:val="001669C7"/>
    <w:rsid w:val="00170241"/>
    <w:rsid w:val="00170882"/>
    <w:rsid w:val="00174527"/>
    <w:rsid w:val="00174C88"/>
    <w:rsid w:val="001754B3"/>
    <w:rsid w:val="00176707"/>
    <w:rsid w:val="001901DB"/>
    <w:rsid w:val="00191FB0"/>
    <w:rsid w:val="00192DD1"/>
    <w:rsid w:val="001938B7"/>
    <w:rsid w:val="001A0DF2"/>
    <w:rsid w:val="001A2B1A"/>
    <w:rsid w:val="001A3CC2"/>
    <w:rsid w:val="001A3E5C"/>
    <w:rsid w:val="001A6374"/>
    <w:rsid w:val="001A7B1D"/>
    <w:rsid w:val="001B7BD9"/>
    <w:rsid w:val="001C3C77"/>
    <w:rsid w:val="001D08C8"/>
    <w:rsid w:val="001D403A"/>
    <w:rsid w:val="001D484D"/>
    <w:rsid w:val="001D4BDC"/>
    <w:rsid w:val="001D7792"/>
    <w:rsid w:val="001E19FB"/>
    <w:rsid w:val="001E27C2"/>
    <w:rsid w:val="001E5252"/>
    <w:rsid w:val="001E6C72"/>
    <w:rsid w:val="001E6D04"/>
    <w:rsid w:val="001E7310"/>
    <w:rsid w:val="001F6030"/>
    <w:rsid w:val="001F789F"/>
    <w:rsid w:val="00201353"/>
    <w:rsid w:val="002041DB"/>
    <w:rsid w:val="00206215"/>
    <w:rsid w:val="00213CB1"/>
    <w:rsid w:val="0021458D"/>
    <w:rsid w:val="00215934"/>
    <w:rsid w:val="002201DA"/>
    <w:rsid w:val="00220801"/>
    <w:rsid w:val="00221F04"/>
    <w:rsid w:val="00222102"/>
    <w:rsid w:val="00224EBD"/>
    <w:rsid w:val="00225558"/>
    <w:rsid w:val="00227B96"/>
    <w:rsid w:val="00227ED1"/>
    <w:rsid w:val="00230054"/>
    <w:rsid w:val="00237CF2"/>
    <w:rsid w:val="00240430"/>
    <w:rsid w:val="00241AF2"/>
    <w:rsid w:val="00242ACF"/>
    <w:rsid w:val="00244960"/>
    <w:rsid w:val="00246FF4"/>
    <w:rsid w:val="00250331"/>
    <w:rsid w:val="002510D2"/>
    <w:rsid w:val="00252C34"/>
    <w:rsid w:val="00255D33"/>
    <w:rsid w:val="00256079"/>
    <w:rsid w:val="002602EB"/>
    <w:rsid w:val="00260A50"/>
    <w:rsid w:val="00265E0F"/>
    <w:rsid w:val="0026671B"/>
    <w:rsid w:val="00272187"/>
    <w:rsid w:val="002729BC"/>
    <w:rsid w:val="002740CF"/>
    <w:rsid w:val="002767DA"/>
    <w:rsid w:val="00276E05"/>
    <w:rsid w:val="002813DF"/>
    <w:rsid w:val="00281D60"/>
    <w:rsid w:val="00283A53"/>
    <w:rsid w:val="00284A63"/>
    <w:rsid w:val="00287535"/>
    <w:rsid w:val="002915EF"/>
    <w:rsid w:val="00291677"/>
    <w:rsid w:val="0029172A"/>
    <w:rsid w:val="002956C5"/>
    <w:rsid w:val="002962DE"/>
    <w:rsid w:val="00296A28"/>
    <w:rsid w:val="002A05FA"/>
    <w:rsid w:val="002A0956"/>
    <w:rsid w:val="002A31B0"/>
    <w:rsid w:val="002A3631"/>
    <w:rsid w:val="002A3B4C"/>
    <w:rsid w:val="002A52AE"/>
    <w:rsid w:val="002A613A"/>
    <w:rsid w:val="002A6BFB"/>
    <w:rsid w:val="002A7050"/>
    <w:rsid w:val="002A7B96"/>
    <w:rsid w:val="002B0989"/>
    <w:rsid w:val="002B0A3E"/>
    <w:rsid w:val="002B5FE3"/>
    <w:rsid w:val="002B6B7F"/>
    <w:rsid w:val="002B7A1A"/>
    <w:rsid w:val="002C0495"/>
    <w:rsid w:val="002C1928"/>
    <w:rsid w:val="002C1C45"/>
    <w:rsid w:val="002C3203"/>
    <w:rsid w:val="002C68DE"/>
    <w:rsid w:val="002D0D23"/>
    <w:rsid w:val="002D1BE4"/>
    <w:rsid w:val="002D22E1"/>
    <w:rsid w:val="002D2BB0"/>
    <w:rsid w:val="002D3C6C"/>
    <w:rsid w:val="002D549D"/>
    <w:rsid w:val="002E0236"/>
    <w:rsid w:val="002E034F"/>
    <w:rsid w:val="002E05BF"/>
    <w:rsid w:val="002E0E76"/>
    <w:rsid w:val="002E19A9"/>
    <w:rsid w:val="002E7E31"/>
    <w:rsid w:val="002F0A0D"/>
    <w:rsid w:val="002F1296"/>
    <w:rsid w:val="002F1344"/>
    <w:rsid w:val="002F2039"/>
    <w:rsid w:val="002F4C70"/>
    <w:rsid w:val="0030081C"/>
    <w:rsid w:val="00300F42"/>
    <w:rsid w:val="00303396"/>
    <w:rsid w:val="00304AD1"/>
    <w:rsid w:val="00304CA0"/>
    <w:rsid w:val="0030523C"/>
    <w:rsid w:val="0030627E"/>
    <w:rsid w:val="0030729A"/>
    <w:rsid w:val="00312027"/>
    <w:rsid w:val="003145EF"/>
    <w:rsid w:val="00317582"/>
    <w:rsid w:val="00317EC9"/>
    <w:rsid w:val="00323625"/>
    <w:rsid w:val="00323BA2"/>
    <w:rsid w:val="00324BB1"/>
    <w:rsid w:val="0033478A"/>
    <w:rsid w:val="00335103"/>
    <w:rsid w:val="00335A6C"/>
    <w:rsid w:val="0033657D"/>
    <w:rsid w:val="00337995"/>
    <w:rsid w:val="003408BD"/>
    <w:rsid w:val="003445EF"/>
    <w:rsid w:val="003457E5"/>
    <w:rsid w:val="00345E8D"/>
    <w:rsid w:val="00347692"/>
    <w:rsid w:val="003509B0"/>
    <w:rsid w:val="00351B68"/>
    <w:rsid w:val="00352DCB"/>
    <w:rsid w:val="003541A7"/>
    <w:rsid w:val="00354F93"/>
    <w:rsid w:val="0035518A"/>
    <w:rsid w:val="0035733F"/>
    <w:rsid w:val="00362D53"/>
    <w:rsid w:val="00363A52"/>
    <w:rsid w:val="003652AF"/>
    <w:rsid w:val="0036567A"/>
    <w:rsid w:val="00370BCE"/>
    <w:rsid w:val="00371B9E"/>
    <w:rsid w:val="00371C90"/>
    <w:rsid w:val="00373B2A"/>
    <w:rsid w:val="00375B51"/>
    <w:rsid w:val="00376C51"/>
    <w:rsid w:val="00376F1F"/>
    <w:rsid w:val="00377C79"/>
    <w:rsid w:val="00382986"/>
    <w:rsid w:val="00385759"/>
    <w:rsid w:val="00387FE3"/>
    <w:rsid w:val="003908D4"/>
    <w:rsid w:val="00390C87"/>
    <w:rsid w:val="00390D69"/>
    <w:rsid w:val="00390EC6"/>
    <w:rsid w:val="0039385E"/>
    <w:rsid w:val="003965FB"/>
    <w:rsid w:val="003A11DD"/>
    <w:rsid w:val="003A1713"/>
    <w:rsid w:val="003A1720"/>
    <w:rsid w:val="003A7931"/>
    <w:rsid w:val="003B06FB"/>
    <w:rsid w:val="003B0713"/>
    <w:rsid w:val="003B0A1E"/>
    <w:rsid w:val="003B316E"/>
    <w:rsid w:val="003B4C19"/>
    <w:rsid w:val="003D3FF2"/>
    <w:rsid w:val="003D6892"/>
    <w:rsid w:val="003E21C9"/>
    <w:rsid w:val="003E2FC2"/>
    <w:rsid w:val="003E5A2B"/>
    <w:rsid w:val="003E6524"/>
    <w:rsid w:val="003E664F"/>
    <w:rsid w:val="003E7149"/>
    <w:rsid w:val="004006DA"/>
    <w:rsid w:val="004007F4"/>
    <w:rsid w:val="00401573"/>
    <w:rsid w:val="00402B23"/>
    <w:rsid w:val="00403709"/>
    <w:rsid w:val="004062EF"/>
    <w:rsid w:val="00411B2F"/>
    <w:rsid w:val="00412A44"/>
    <w:rsid w:val="004138E3"/>
    <w:rsid w:val="004154B4"/>
    <w:rsid w:val="004172D0"/>
    <w:rsid w:val="00417EF8"/>
    <w:rsid w:val="0042199F"/>
    <w:rsid w:val="00421C88"/>
    <w:rsid w:val="004236C3"/>
    <w:rsid w:val="004269D3"/>
    <w:rsid w:val="004304AB"/>
    <w:rsid w:val="00432B57"/>
    <w:rsid w:val="00435BF7"/>
    <w:rsid w:val="00440D70"/>
    <w:rsid w:val="0044398D"/>
    <w:rsid w:val="004439D5"/>
    <w:rsid w:val="00443A81"/>
    <w:rsid w:val="004457DE"/>
    <w:rsid w:val="00445EB1"/>
    <w:rsid w:val="00446299"/>
    <w:rsid w:val="00446E85"/>
    <w:rsid w:val="00451C2C"/>
    <w:rsid w:val="00452445"/>
    <w:rsid w:val="00453534"/>
    <w:rsid w:val="00455E6A"/>
    <w:rsid w:val="0046150E"/>
    <w:rsid w:val="00462DC5"/>
    <w:rsid w:val="00463D95"/>
    <w:rsid w:val="00464F60"/>
    <w:rsid w:val="004653D0"/>
    <w:rsid w:val="00466495"/>
    <w:rsid w:val="0046650B"/>
    <w:rsid w:val="00467F5E"/>
    <w:rsid w:val="004719AD"/>
    <w:rsid w:val="00471C59"/>
    <w:rsid w:val="00474E38"/>
    <w:rsid w:val="00476D3D"/>
    <w:rsid w:val="0048162D"/>
    <w:rsid w:val="00484416"/>
    <w:rsid w:val="0048445D"/>
    <w:rsid w:val="00485794"/>
    <w:rsid w:val="00485972"/>
    <w:rsid w:val="00486F1B"/>
    <w:rsid w:val="004873AC"/>
    <w:rsid w:val="00487F39"/>
    <w:rsid w:val="0049168D"/>
    <w:rsid w:val="00492A2A"/>
    <w:rsid w:val="00493052"/>
    <w:rsid w:val="00494723"/>
    <w:rsid w:val="00495337"/>
    <w:rsid w:val="0049703A"/>
    <w:rsid w:val="004A2A5E"/>
    <w:rsid w:val="004A60B4"/>
    <w:rsid w:val="004B23EA"/>
    <w:rsid w:val="004B3D2A"/>
    <w:rsid w:val="004B3DE8"/>
    <w:rsid w:val="004B4259"/>
    <w:rsid w:val="004B569F"/>
    <w:rsid w:val="004B6DF9"/>
    <w:rsid w:val="004C16BB"/>
    <w:rsid w:val="004C3A19"/>
    <w:rsid w:val="004C6F7C"/>
    <w:rsid w:val="004C7F5F"/>
    <w:rsid w:val="004D0CE8"/>
    <w:rsid w:val="004E01B2"/>
    <w:rsid w:val="004E03BD"/>
    <w:rsid w:val="004E191A"/>
    <w:rsid w:val="004E3D81"/>
    <w:rsid w:val="004E54B2"/>
    <w:rsid w:val="004E6581"/>
    <w:rsid w:val="004E6839"/>
    <w:rsid w:val="004E68F1"/>
    <w:rsid w:val="004F48E3"/>
    <w:rsid w:val="004F78EB"/>
    <w:rsid w:val="004F7EF3"/>
    <w:rsid w:val="005059FB"/>
    <w:rsid w:val="005079DD"/>
    <w:rsid w:val="00507BF1"/>
    <w:rsid w:val="005102D0"/>
    <w:rsid w:val="005108EB"/>
    <w:rsid w:val="00514BA8"/>
    <w:rsid w:val="0051693B"/>
    <w:rsid w:val="00523017"/>
    <w:rsid w:val="00526CB9"/>
    <w:rsid w:val="00527384"/>
    <w:rsid w:val="0053018B"/>
    <w:rsid w:val="00530C33"/>
    <w:rsid w:val="00533BC4"/>
    <w:rsid w:val="00534B6A"/>
    <w:rsid w:val="00536E96"/>
    <w:rsid w:val="0053788A"/>
    <w:rsid w:val="0054032D"/>
    <w:rsid w:val="00540989"/>
    <w:rsid w:val="005449A8"/>
    <w:rsid w:val="00545459"/>
    <w:rsid w:val="0054732A"/>
    <w:rsid w:val="00547DE5"/>
    <w:rsid w:val="00550BB0"/>
    <w:rsid w:val="00552885"/>
    <w:rsid w:val="00553017"/>
    <w:rsid w:val="0055334A"/>
    <w:rsid w:val="00556DAB"/>
    <w:rsid w:val="005574E8"/>
    <w:rsid w:val="005613DA"/>
    <w:rsid w:val="00564034"/>
    <w:rsid w:val="0057202E"/>
    <w:rsid w:val="00576B88"/>
    <w:rsid w:val="0058145B"/>
    <w:rsid w:val="0058163F"/>
    <w:rsid w:val="005839C4"/>
    <w:rsid w:val="00584F9B"/>
    <w:rsid w:val="00585383"/>
    <w:rsid w:val="005853FD"/>
    <w:rsid w:val="00586B74"/>
    <w:rsid w:val="00587968"/>
    <w:rsid w:val="0059104B"/>
    <w:rsid w:val="005939DB"/>
    <w:rsid w:val="00595960"/>
    <w:rsid w:val="005972F4"/>
    <w:rsid w:val="005A3784"/>
    <w:rsid w:val="005A3E18"/>
    <w:rsid w:val="005A49F7"/>
    <w:rsid w:val="005A6DFC"/>
    <w:rsid w:val="005A7E27"/>
    <w:rsid w:val="005B0A90"/>
    <w:rsid w:val="005B25B3"/>
    <w:rsid w:val="005B4D76"/>
    <w:rsid w:val="005C0A23"/>
    <w:rsid w:val="005C3CA6"/>
    <w:rsid w:val="005C3E0A"/>
    <w:rsid w:val="005C7E3E"/>
    <w:rsid w:val="005E3EB8"/>
    <w:rsid w:val="005E404B"/>
    <w:rsid w:val="005E4B4E"/>
    <w:rsid w:val="005E5123"/>
    <w:rsid w:val="005E6C9A"/>
    <w:rsid w:val="005E79D9"/>
    <w:rsid w:val="005F248E"/>
    <w:rsid w:val="005F3594"/>
    <w:rsid w:val="005F5508"/>
    <w:rsid w:val="005F5D06"/>
    <w:rsid w:val="005F63D5"/>
    <w:rsid w:val="005F6F85"/>
    <w:rsid w:val="005F79A5"/>
    <w:rsid w:val="005F7F21"/>
    <w:rsid w:val="00601C9B"/>
    <w:rsid w:val="0060303C"/>
    <w:rsid w:val="006033A9"/>
    <w:rsid w:val="00606068"/>
    <w:rsid w:val="00611105"/>
    <w:rsid w:val="00612F9B"/>
    <w:rsid w:val="00614CA7"/>
    <w:rsid w:val="006163FE"/>
    <w:rsid w:val="0062304E"/>
    <w:rsid w:val="0062428B"/>
    <w:rsid w:val="00634F2F"/>
    <w:rsid w:val="00635339"/>
    <w:rsid w:val="00641165"/>
    <w:rsid w:val="00642A4C"/>
    <w:rsid w:val="0064590A"/>
    <w:rsid w:val="00651F32"/>
    <w:rsid w:val="00652DE5"/>
    <w:rsid w:val="00655ED1"/>
    <w:rsid w:val="006562DE"/>
    <w:rsid w:val="00657D6C"/>
    <w:rsid w:val="00660EB1"/>
    <w:rsid w:val="00661503"/>
    <w:rsid w:val="00666112"/>
    <w:rsid w:val="006740D2"/>
    <w:rsid w:val="00680E91"/>
    <w:rsid w:val="00681D02"/>
    <w:rsid w:val="006860F2"/>
    <w:rsid w:val="00686284"/>
    <w:rsid w:val="00686A8E"/>
    <w:rsid w:val="00690427"/>
    <w:rsid w:val="00691C19"/>
    <w:rsid w:val="006928B0"/>
    <w:rsid w:val="00692B2F"/>
    <w:rsid w:val="00695922"/>
    <w:rsid w:val="00695F7D"/>
    <w:rsid w:val="006966DF"/>
    <w:rsid w:val="006A563D"/>
    <w:rsid w:val="006A6A56"/>
    <w:rsid w:val="006B127C"/>
    <w:rsid w:val="006C31B6"/>
    <w:rsid w:val="006C32E7"/>
    <w:rsid w:val="006C5A4A"/>
    <w:rsid w:val="006C6A19"/>
    <w:rsid w:val="006C77D1"/>
    <w:rsid w:val="006D21E9"/>
    <w:rsid w:val="006D268D"/>
    <w:rsid w:val="006D36D4"/>
    <w:rsid w:val="006D406A"/>
    <w:rsid w:val="006D54B1"/>
    <w:rsid w:val="006E50D9"/>
    <w:rsid w:val="006E598A"/>
    <w:rsid w:val="006F0451"/>
    <w:rsid w:val="006F119E"/>
    <w:rsid w:val="006F2252"/>
    <w:rsid w:val="006F48A4"/>
    <w:rsid w:val="006F49D8"/>
    <w:rsid w:val="006F766A"/>
    <w:rsid w:val="0070334D"/>
    <w:rsid w:val="0070374B"/>
    <w:rsid w:val="00705E78"/>
    <w:rsid w:val="00710DD9"/>
    <w:rsid w:val="00712B8A"/>
    <w:rsid w:val="00714BE5"/>
    <w:rsid w:val="00716D65"/>
    <w:rsid w:val="00717BEA"/>
    <w:rsid w:val="00720379"/>
    <w:rsid w:val="0072484F"/>
    <w:rsid w:val="00726D46"/>
    <w:rsid w:val="0073185D"/>
    <w:rsid w:val="00734C45"/>
    <w:rsid w:val="007359DE"/>
    <w:rsid w:val="007405DB"/>
    <w:rsid w:val="00740F03"/>
    <w:rsid w:val="007410E1"/>
    <w:rsid w:val="00742AA7"/>
    <w:rsid w:val="00744271"/>
    <w:rsid w:val="00744455"/>
    <w:rsid w:val="0074764B"/>
    <w:rsid w:val="00750741"/>
    <w:rsid w:val="00752D3A"/>
    <w:rsid w:val="00754383"/>
    <w:rsid w:val="00754620"/>
    <w:rsid w:val="00760B4C"/>
    <w:rsid w:val="00763964"/>
    <w:rsid w:val="007653C8"/>
    <w:rsid w:val="00766319"/>
    <w:rsid w:val="00767D3C"/>
    <w:rsid w:val="00772F4D"/>
    <w:rsid w:val="00774193"/>
    <w:rsid w:val="00774EAE"/>
    <w:rsid w:val="0077508D"/>
    <w:rsid w:val="00775F5E"/>
    <w:rsid w:val="0077768B"/>
    <w:rsid w:val="00780EAE"/>
    <w:rsid w:val="00782EA6"/>
    <w:rsid w:val="007831DD"/>
    <w:rsid w:val="00784B82"/>
    <w:rsid w:val="0078524D"/>
    <w:rsid w:val="00786D79"/>
    <w:rsid w:val="00790495"/>
    <w:rsid w:val="0079288E"/>
    <w:rsid w:val="00794B88"/>
    <w:rsid w:val="00795578"/>
    <w:rsid w:val="0079797D"/>
    <w:rsid w:val="007A22F3"/>
    <w:rsid w:val="007A3FA1"/>
    <w:rsid w:val="007A4D91"/>
    <w:rsid w:val="007A57FE"/>
    <w:rsid w:val="007A599F"/>
    <w:rsid w:val="007A6C37"/>
    <w:rsid w:val="007B34B6"/>
    <w:rsid w:val="007B56F6"/>
    <w:rsid w:val="007B6B10"/>
    <w:rsid w:val="007B7BA4"/>
    <w:rsid w:val="007C1272"/>
    <w:rsid w:val="007C12B7"/>
    <w:rsid w:val="007C1E70"/>
    <w:rsid w:val="007C30DF"/>
    <w:rsid w:val="007C4589"/>
    <w:rsid w:val="007C50EE"/>
    <w:rsid w:val="007D011A"/>
    <w:rsid w:val="007D2249"/>
    <w:rsid w:val="007D28F7"/>
    <w:rsid w:val="007D4D8C"/>
    <w:rsid w:val="007D5C1F"/>
    <w:rsid w:val="007D6322"/>
    <w:rsid w:val="007D7F07"/>
    <w:rsid w:val="007E1F32"/>
    <w:rsid w:val="007E7D27"/>
    <w:rsid w:val="007E7DFD"/>
    <w:rsid w:val="007F0525"/>
    <w:rsid w:val="007F0835"/>
    <w:rsid w:val="007F1951"/>
    <w:rsid w:val="007F341F"/>
    <w:rsid w:val="007F5B65"/>
    <w:rsid w:val="008008EB"/>
    <w:rsid w:val="00801984"/>
    <w:rsid w:val="00801E8C"/>
    <w:rsid w:val="00804B6B"/>
    <w:rsid w:val="00805666"/>
    <w:rsid w:val="00810855"/>
    <w:rsid w:val="008118CE"/>
    <w:rsid w:val="008130B3"/>
    <w:rsid w:val="00817013"/>
    <w:rsid w:val="008172E4"/>
    <w:rsid w:val="00821D32"/>
    <w:rsid w:val="00826445"/>
    <w:rsid w:val="0082660B"/>
    <w:rsid w:val="008305BA"/>
    <w:rsid w:val="008313CB"/>
    <w:rsid w:val="008314C3"/>
    <w:rsid w:val="00832CD4"/>
    <w:rsid w:val="00834759"/>
    <w:rsid w:val="00836AEF"/>
    <w:rsid w:val="00846055"/>
    <w:rsid w:val="00850A1D"/>
    <w:rsid w:val="00851C6E"/>
    <w:rsid w:val="00852279"/>
    <w:rsid w:val="008534C7"/>
    <w:rsid w:val="008551D3"/>
    <w:rsid w:val="0086196C"/>
    <w:rsid w:val="00861FCC"/>
    <w:rsid w:val="0087127D"/>
    <w:rsid w:val="00873063"/>
    <w:rsid w:val="008762D6"/>
    <w:rsid w:val="00877608"/>
    <w:rsid w:val="00881174"/>
    <w:rsid w:val="008825DC"/>
    <w:rsid w:val="008863B0"/>
    <w:rsid w:val="00886C56"/>
    <w:rsid w:val="008A17B7"/>
    <w:rsid w:val="008A24AD"/>
    <w:rsid w:val="008A2EE9"/>
    <w:rsid w:val="008A4749"/>
    <w:rsid w:val="008B4FFD"/>
    <w:rsid w:val="008B694E"/>
    <w:rsid w:val="008B6F1D"/>
    <w:rsid w:val="008C17C3"/>
    <w:rsid w:val="008C3EC5"/>
    <w:rsid w:val="008C59D4"/>
    <w:rsid w:val="008D0CA8"/>
    <w:rsid w:val="008D1A4F"/>
    <w:rsid w:val="008D1B6C"/>
    <w:rsid w:val="008D2695"/>
    <w:rsid w:val="008D4B1F"/>
    <w:rsid w:val="008D7CA5"/>
    <w:rsid w:val="008E0A4F"/>
    <w:rsid w:val="008E291C"/>
    <w:rsid w:val="008E3BC3"/>
    <w:rsid w:val="008E5853"/>
    <w:rsid w:val="008E6F64"/>
    <w:rsid w:val="008F0958"/>
    <w:rsid w:val="008F0C26"/>
    <w:rsid w:val="008F1D9E"/>
    <w:rsid w:val="008F1FAA"/>
    <w:rsid w:val="008F2E09"/>
    <w:rsid w:val="008F3D1A"/>
    <w:rsid w:val="008F5492"/>
    <w:rsid w:val="00901E2A"/>
    <w:rsid w:val="00904ACE"/>
    <w:rsid w:val="00904EF3"/>
    <w:rsid w:val="00905A38"/>
    <w:rsid w:val="00913594"/>
    <w:rsid w:val="00921564"/>
    <w:rsid w:val="00922751"/>
    <w:rsid w:val="00923A9E"/>
    <w:rsid w:val="00926BCB"/>
    <w:rsid w:val="00926DD7"/>
    <w:rsid w:val="00927B4F"/>
    <w:rsid w:val="00927CD1"/>
    <w:rsid w:val="00927F24"/>
    <w:rsid w:val="00930469"/>
    <w:rsid w:val="0093248F"/>
    <w:rsid w:val="009350FF"/>
    <w:rsid w:val="00940EB0"/>
    <w:rsid w:val="0094239D"/>
    <w:rsid w:val="00942E72"/>
    <w:rsid w:val="00944751"/>
    <w:rsid w:val="0094632D"/>
    <w:rsid w:val="00947314"/>
    <w:rsid w:val="00953215"/>
    <w:rsid w:val="009537FB"/>
    <w:rsid w:val="009547F8"/>
    <w:rsid w:val="00957619"/>
    <w:rsid w:val="00957D6F"/>
    <w:rsid w:val="00966A68"/>
    <w:rsid w:val="00966C99"/>
    <w:rsid w:val="00967682"/>
    <w:rsid w:val="009676EC"/>
    <w:rsid w:val="00970006"/>
    <w:rsid w:val="009706A5"/>
    <w:rsid w:val="00971E67"/>
    <w:rsid w:val="00973C1F"/>
    <w:rsid w:val="00974F7F"/>
    <w:rsid w:val="009831F1"/>
    <w:rsid w:val="0098487A"/>
    <w:rsid w:val="0098544D"/>
    <w:rsid w:val="00990C5F"/>
    <w:rsid w:val="00992981"/>
    <w:rsid w:val="00992D10"/>
    <w:rsid w:val="00993061"/>
    <w:rsid w:val="009935F0"/>
    <w:rsid w:val="00996F9A"/>
    <w:rsid w:val="009A15B9"/>
    <w:rsid w:val="009A2F9F"/>
    <w:rsid w:val="009A3DA3"/>
    <w:rsid w:val="009A5FC0"/>
    <w:rsid w:val="009B0583"/>
    <w:rsid w:val="009B31F3"/>
    <w:rsid w:val="009B3772"/>
    <w:rsid w:val="009C21A9"/>
    <w:rsid w:val="009C4CD5"/>
    <w:rsid w:val="009C7BC8"/>
    <w:rsid w:val="009D3BCA"/>
    <w:rsid w:val="009D644C"/>
    <w:rsid w:val="009D69A9"/>
    <w:rsid w:val="009D6C62"/>
    <w:rsid w:val="009E0986"/>
    <w:rsid w:val="009E32B7"/>
    <w:rsid w:val="009F374B"/>
    <w:rsid w:val="009F57F2"/>
    <w:rsid w:val="009F6F4A"/>
    <w:rsid w:val="00A0040F"/>
    <w:rsid w:val="00A01B45"/>
    <w:rsid w:val="00A05B19"/>
    <w:rsid w:val="00A0634A"/>
    <w:rsid w:val="00A06B3F"/>
    <w:rsid w:val="00A10C4D"/>
    <w:rsid w:val="00A131EF"/>
    <w:rsid w:val="00A13A82"/>
    <w:rsid w:val="00A156DC"/>
    <w:rsid w:val="00A17C5C"/>
    <w:rsid w:val="00A2018F"/>
    <w:rsid w:val="00A23742"/>
    <w:rsid w:val="00A31B27"/>
    <w:rsid w:val="00A33324"/>
    <w:rsid w:val="00A33700"/>
    <w:rsid w:val="00A33E5A"/>
    <w:rsid w:val="00A35D3E"/>
    <w:rsid w:val="00A363CD"/>
    <w:rsid w:val="00A40476"/>
    <w:rsid w:val="00A40648"/>
    <w:rsid w:val="00A4243C"/>
    <w:rsid w:val="00A43AD7"/>
    <w:rsid w:val="00A45AAA"/>
    <w:rsid w:val="00A45CAC"/>
    <w:rsid w:val="00A45E6D"/>
    <w:rsid w:val="00A51BE8"/>
    <w:rsid w:val="00A52288"/>
    <w:rsid w:val="00A5378C"/>
    <w:rsid w:val="00A567AA"/>
    <w:rsid w:val="00A568D7"/>
    <w:rsid w:val="00A57B6E"/>
    <w:rsid w:val="00A601B9"/>
    <w:rsid w:val="00A62B91"/>
    <w:rsid w:val="00A65AAC"/>
    <w:rsid w:val="00A70C41"/>
    <w:rsid w:val="00A72BD3"/>
    <w:rsid w:val="00A80032"/>
    <w:rsid w:val="00A82337"/>
    <w:rsid w:val="00A8382C"/>
    <w:rsid w:val="00A84B3A"/>
    <w:rsid w:val="00A973F8"/>
    <w:rsid w:val="00AA32AE"/>
    <w:rsid w:val="00AA5124"/>
    <w:rsid w:val="00AA547D"/>
    <w:rsid w:val="00AB0BC4"/>
    <w:rsid w:val="00AB0EB0"/>
    <w:rsid w:val="00AB13B3"/>
    <w:rsid w:val="00AB2367"/>
    <w:rsid w:val="00AB5535"/>
    <w:rsid w:val="00AB625F"/>
    <w:rsid w:val="00AB7AB7"/>
    <w:rsid w:val="00AC6F9D"/>
    <w:rsid w:val="00AC75C3"/>
    <w:rsid w:val="00AD1261"/>
    <w:rsid w:val="00AD2C45"/>
    <w:rsid w:val="00AD7CA0"/>
    <w:rsid w:val="00AE0BB2"/>
    <w:rsid w:val="00AF3963"/>
    <w:rsid w:val="00AF5B85"/>
    <w:rsid w:val="00AF6A27"/>
    <w:rsid w:val="00AF6B92"/>
    <w:rsid w:val="00AF6E87"/>
    <w:rsid w:val="00AF739A"/>
    <w:rsid w:val="00B05F1C"/>
    <w:rsid w:val="00B0648A"/>
    <w:rsid w:val="00B0738A"/>
    <w:rsid w:val="00B07510"/>
    <w:rsid w:val="00B07C14"/>
    <w:rsid w:val="00B10151"/>
    <w:rsid w:val="00B13440"/>
    <w:rsid w:val="00B21F19"/>
    <w:rsid w:val="00B27D27"/>
    <w:rsid w:val="00B30DC0"/>
    <w:rsid w:val="00B3125B"/>
    <w:rsid w:val="00B341F0"/>
    <w:rsid w:val="00B34C3C"/>
    <w:rsid w:val="00B3503F"/>
    <w:rsid w:val="00B35DD9"/>
    <w:rsid w:val="00B36071"/>
    <w:rsid w:val="00B3780D"/>
    <w:rsid w:val="00B46A9B"/>
    <w:rsid w:val="00B527CC"/>
    <w:rsid w:val="00B528CE"/>
    <w:rsid w:val="00B52C72"/>
    <w:rsid w:val="00B54F53"/>
    <w:rsid w:val="00B55E19"/>
    <w:rsid w:val="00B57E9B"/>
    <w:rsid w:val="00B6067C"/>
    <w:rsid w:val="00B6157D"/>
    <w:rsid w:val="00B61F78"/>
    <w:rsid w:val="00B63010"/>
    <w:rsid w:val="00B671BD"/>
    <w:rsid w:val="00B67C16"/>
    <w:rsid w:val="00B70840"/>
    <w:rsid w:val="00B71929"/>
    <w:rsid w:val="00B72A53"/>
    <w:rsid w:val="00B74EEE"/>
    <w:rsid w:val="00B75431"/>
    <w:rsid w:val="00B77C37"/>
    <w:rsid w:val="00B77ED1"/>
    <w:rsid w:val="00B80B31"/>
    <w:rsid w:val="00B81EE7"/>
    <w:rsid w:val="00B834EF"/>
    <w:rsid w:val="00B8380F"/>
    <w:rsid w:val="00B85C53"/>
    <w:rsid w:val="00B90A46"/>
    <w:rsid w:val="00B935F6"/>
    <w:rsid w:val="00B963E7"/>
    <w:rsid w:val="00B970C5"/>
    <w:rsid w:val="00BA14B4"/>
    <w:rsid w:val="00BA1A2D"/>
    <w:rsid w:val="00BA222A"/>
    <w:rsid w:val="00BA3697"/>
    <w:rsid w:val="00BA450F"/>
    <w:rsid w:val="00BA47E2"/>
    <w:rsid w:val="00BB164C"/>
    <w:rsid w:val="00BB7896"/>
    <w:rsid w:val="00BC07B4"/>
    <w:rsid w:val="00BD15D6"/>
    <w:rsid w:val="00BD2379"/>
    <w:rsid w:val="00BD4CC1"/>
    <w:rsid w:val="00BD4D9C"/>
    <w:rsid w:val="00BE1ED4"/>
    <w:rsid w:val="00BF068D"/>
    <w:rsid w:val="00BF40E3"/>
    <w:rsid w:val="00BF78E1"/>
    <w:rsid w:val="00C0031D"/>
    <w:rsid w:val="00C03031"/>
    <w:rsid w:val="00C04AD6"/>
    <w:rsid w:val="00C05E52"/>
    <w:rsid w:val="00C07494"/>
    <w:rsid w:val="00C105F4"/>
    <w:rsid w:val="00C10BD6"/>
    <w:rsid w:val="00C12292"/>
    <w:rsid w:val="00C159E3"/>
    <w:rsid w:val="00C15BE5"/>
    <w:rsid w:val="00C20090"/>
    <w:rsid w:val="00C216F6"/>
    <w:rsid w:val="00C23684"/>
    <w:rsid w:val="00C24AB0"/>
    <w:rsid w:val="00C30511"/>
    <w:rsid w:val="00C30560"/>
    <w:rsid w:val="00C3322F"/>
    <w:rsid w:val="00C3448B"/>
    <w:rsid w:val="00C35FEE"/>
    <w:rsid w:val="00C37C1A"/>
    <w:rsid w:val="00C419B7"/>
    <w:rsid w:val="00C43814"/>
    <w:rsid w:val="00C444F8"/>
    <w:rsid w:val="00C44802"/>
    <w:rsid w:val="00C541D4"/>
    <w:rsid w:val="00C55E7C"/>
    <w:rsid w:val="00C563A7"/>
    <w:rsid w:val="00C603EB"/>
    <w:rsid w:val="00C629DF"/>
    <w:rsid w:val="00C630F2"/>
    <w:rsid w:val="00C6332B"/>
    <w:rsid w:val="00C664C4"/>
    <w:rsid w:val="00C72E87"/>
    <w:rsid w:val="00C73209"/>
    <w:rsid w:val="00C743AD"/>
    <w:rsid w:val="00C74DEF"/>
    <w:rsid w:val="00C76321"/>
    <w:rsid w:val="00C80259"/>
    <w:rsid w:val="00C80C63"/>
    <w:rsid w:val="00C83645"/>
    <w:rsid w:val="00C8458C"/>
    <w:rsid w:val="00C862C1"/>
    <w:rsid w:val="00C87114"/>
    <w:rsid w:val="00C91807"/>
    <w:rsid w:val="00C95DE1"/>
    <w:rsid w:val="00C96D3B"/>
    <w:rsid w:val="00C96D46"/>
    <w:rsid w:val="00CB0E89"/>
    <w:rsid w:val="00CB36BC"/>
    <w:rsid w:val="00CB49EE"/>
    <w:rsid w:val="00CB6007"/>
    <w:rsid w:val="00CB74F3"/>
    <w:rsid w:val="00CC3787"/>
    <w:rsid w:val="00CC4CEC"/>
    <w:rsid w:val="00CC62AF"/>
    <w:rsid w:val="00CC7B17"/>
    <w:rsid w:val="00CD23AC"/>
    <w:rsid w:val="00CD2A73"/>
    <w:rsid w:val="00CD4240"/>
    <w:rsid w:val="00CD5578"/>
    <w:rsid w:val="00CD6B3C"/>
    <w:rsid w:val="00CE1746"/>
    <w:rsid w:val="00CE3BC5"/>
    <w:rsid w:val="00CE4122"/>
    <w:rsid w:val="00CE64F8"/>
    <w:rsid w:val="00CF1A1C"/>
    <w:rsid w:val="00CF2107"/>
    <w:rsid w:val="00CF30F3"/>
    <w:rsid w:val="00CF364C"/>
    <w:rsid w:val="00CF717E"/>
    <w:rsid w:val="00D02C1D"/>
    <w:rsid w:val="00D051D2"/>
    <w:rsid w:val="00D05CEB"/>
    <w:rsid w:val="00D10792"/>
    <w:rsid w:val="00D1092D"/>
    <w:rsid w:val="00D12F19"/>
    <w:rsid w:val="00D20443"/>
    <w:rsid w:val="00D22008"/>
    <w:rsid w:val="00D24B35"/>
    <w:rsid w:val="00D25366"/>
    <w:rsid w:val="00D30651"/>
    <w:rsid w:val="00D310A0"/>
    <w:rsid w:val="00D340E1"/>
    <w:rsid w:val="00D34C0A"/>
    <w:rsid w:val="00D35D29"/>
    <w:rsid w:val="00D4366A"/>
    <w:rsid w:val="00D458FD"/>
    <w:rsid w:val="00D50B51"/>
    <w:rsid w:val="00D53432"/>
    <w:rsid w:val="00D53F46"/>
    <w:rsid w:val="00D56353"/>
    <w:rsid w:val="00D566EC"/>
    <w:rsid w:val="00D61295"/>
    <w:rsid w:val="00D62CDB"/>
    <w:rsid w:val="00D62DF9"/>
    <w:rsid w:val="00D63764"/>
    <w:rsid w:val="00D655DD"/>
    <w:rsid w:val="00D6624E"/>
    <w:rsid w:val="00D6674B"/>
    <w:rsid w:val="00D67A99"/>
    <w:rsid w:val="00D70A5B"/>
    <w:rsid w:val="00D71AD4"/>
    <w:rsid w:val="00D732EC"/>
    <w:rsid w:val="00D7479D"/>
    <w:rsid w:val="00D776FB"/>
    <w:rsid w:val="00D8180F"/>
    <w:rsid w:val="00D82592"/>
    <w:rsid w:val="00D83DFA"/>
    <w:rsid w:val="00D86507"/>
    <w:rsid w:val="00D86999"/>
    <w:rsid w:val="00D8725F"/>
    <w:rsid w:val="00D874D9"/>
    <w:rsid w:val="00D87881"/>
    <w:rsid w:val="00D93949"/>
    <w:rsid w:val="00D9577E"/>
    <w:rsid w:val="00DA0B45"/>
    <w:rsid w:val="00DA0E5B"/>
    <w:rsid w:val="00DA1AA9"/>
    <w:rsid w:val="00DA4B35"/>
    <w:rsid w:val="00DA4ED4"/>
    <w:rsid w:val="00DB0041"/>
    <w:rsid w:val="00DB0B58"/>
    <w:rsid w:val="00DB0CEB"/>
    <w:rsid w:val="00DB1D83"/>
    <w:rsid w:val="00DB208C"/>
    <w:rsid w:val="00DB242C"/>
    <w:rsid w:val="00DB5BAC"/>
    <w:rsid w:val="00DC1FEB"/>
    <w:rsid w:val="00DC3A76"/>
    <w:rsid w:val="00DC44E3"/>
    <w:rsid w:val="00DC53B5"/>
    <w:rsid w:val="00DC7B08"/>
    <w:rsid w:val="00DC7E57"/>
    <w:rsid w:val="00DD0A37"/>
    <w:rsid w:val="00DD129C"/>
    <w:rsid w:val="00DD7928"/>
    <w:rsid w:val="00DE0847"/>
    <w:rsid w:val="00DE6143"/>
    <w:rsid w:val="00DE67F9"/>
    <w:rsid w:val="00DF0D16"/>
    <w:rsid w:val="00DF131A"/>
    <w:rsid w:val="00DF27F9"/>
    <w:rsid w:val="00DF3F6D"/>
    <w:rsid w:val="00DF5B5F"/>
    <w:rsid w:val="00DF5C2E"/>
    <w:rsid w:val="00DF5F0D"/>
    <w:rsid w:val="00DF641D"/>
    <w:rsid w:val="00E02F4D"/>
    <w:rsid w:val="00E13F50"/>
    <w:rsid w:val="00E248B0"/>
    <w:rsid w:val="00E402CB"/>
    <w:rsid w:val="00E407A8"/>
    <w:rsid w:val="00E424BC"/>
    <w:rsid w:val="00E45235"/>
    <w:rsid w:val="00E47474"/>
    <w:rsid w:val="00E5031C"/>
    <w:rsid w:val="00E50CE8"/>
    <w:rsid w:val="00E52A79"/>
    <w:rsid w:val="00E54E52"/>
    <w:rsid w:val="00E5574C"/>
    <w:rsid w:val="00E55ABE"/>
    <w:rsid w:val="00E56A30"/>
    <w:rsid w:val="00E57021"/>
    <w:rsid w:val="00E57303"/>
    <w:rsid w:val="00E57F49"/>
    <w:rsid w:val="00E60771"/>
    <w:rsid w:val="00E60DA5"/>
    <w:rsid w:val="00E61AB9"/>
    <w:rsid w:val="00E61BE0"/>
    <w:rsid w:val="00E626D9"/>
    <w:rsid w:val="00E645D4"/>
    <w:rsid w:val="00E66928"/>
    <w:rsid w:val="00E67476"/>
    <w:rsid w:val="00E679B2"/>
    <w:rsid w:val="00E67A31"/>
    <w:rsid w:val="00E70EF0"/>
    <w:rsid w:val="00E73F90"/>
    <w:rsid w:val="00E74B26"/>
    <w:rsid w:val="00E75230"/>
    <w:rsid w:val="00E75C02"/>
    <w:rsid w:val="00E80A7E"/>
    <w:rsid w:val="00E85E5B"/>
    <w:rsid w:val="00E860F2"/>
    <w:rsid w:val="00E86216"/>
    <w:rsid w:val="00E9390E"/>
    <w:rsid w:val="00E956C9"/>
    <w:rsid w:val="00E95DDC"/>
    <w:rsid w:val="00E977C7"/>
    <w:rsid w:val="00EA1A68"/>
    <w:rsid w:val="00EA20E5"/>
    <w:rsid w:val="00EA24AE"/>
    <w:rsid w:val="00EA28A6"/>
    <w:rsid w:val="00EA481A"/>
    <w:rsid w:val="00EA652C"/>
    <w:rsid w:val="00EA7B80"/>
    <w:rsid w:val="00EB2947"/>
    <w:rsid w:val="00EB3981"/>
    <w:rsid w:val="00EB58A0"/>
    <w:rsid w:val="00EC2C00"/>
    <w:rsid w:val="00EC58C5"/>
    <w:rsid w:val="00EC5C77"/>
    <w:rsid w:val="00EC62F7"/>
    <w:rsid w:val="00EC63E8"/>
    <w:rsid w:val="00ED29C9"/>
    <w:rsid w:val="00ED3B30"/>
    <w:rsid w:val="00ED4BF8"/>
    <w:rsid w:val="00ED66F1"/>
    <w:rsid w:val="00EE2621"/>
    <w:rsid w:val="00EE546A"/>
    <w:rsid w:val="00EE5809"/>
    <w:rsid w:val="00EE71F9"/>
    <w:rsid w:val="00EF0953"/>
    <w:rsid w:val="00EF1483"/>
    <w:rsid w:val="00EF33E7"/>
    <w:rsid w:val="00F04A86"/>
    <w:rsid w:val="00F0695B"/>
    <w:rsid w:val="00F07711"/>
    <w:rsid w:val="00F10E15"/>
    <w:rsid w:val="00F119B2"/>
    <w:rsid w:val="00F1413A"/>
    <w:rsid w:val="00F2234F"/>
    <w:rsid w:val="00F22FC5"/>
    <w:rsid w:val="00F24EAE"/>
    <w:rsid w:val="00F252D2"/>
    <w:rsid w:val="00F25ACA"/>
    <w:rsid w:val="00F261DF"/>
    <w:rsid w:val="00F32532"/>
    <w:rsid w:val="00F352D8"/>
    <w:rsid w:val="00F40E48"/>
    <w:rsid w:val="00F4304C"/>
    <w:rsid w:val="00F46971"/>
    <w:rsid w:val="00F46D11"/>
    <w:rsid w:val="00F50646"/>
    <w:rsid w:val="00F52FA5"/>
    <w:rsid w:val="00F53852"/>
    <w:rsid w:val="00F55AF9"/>
    <w:rsid w:val="00F56041"/>
    <w:rsid w:val="00F56B4F"/>
    <w:rsid w:val="00F570BB"/>
    <w:rsid w:val="00F605A4"/>
    <w:rsid w:val="00F60BFB"/>
    <w:rsid w:val="00F60E5C"/>
    <w:rsid w:val="00F62CD6"/>
    <w:rsid w:val="00F63349"/>
    <w:rsid w:val="00F63507"/>
    <w:rsid w:val="00F6355A"/>
    <w:rsid w:val="00F66AC0"/>
    <w:rsid w:val="00F66E35"/>
    <w:rsid w:val="00F67AB5"/>
    <w:rsid w:val="00F708F0"/>
    <w:rsid w:val="00F75C89"/>
    <w:rsid w:val="00F81481"/>
    <w:rsid w:val="00F83717"/>
    <w:rsid w:val="00F844CA"/>
    <w:rsid w:val="00F84540"/>
    <w:rsid w:val="00F84E71"/>
    <w:rsid w:val="00F85E30"/>
    <w:rsid w:val="00F9135E"/>
    <w:rsid w:val="00F91EBD"/>
    <w:rsid w:val="00F92B68"/>
    <w:rsid w:val="00F93879"/>
    <w:rsid w:val="00F96E66"/>
    <w:rsid w:val="00F96EEE"/>
    <w:rsid w:val="00F97F48"/>
    <w:rsid w:val="00FA14E4"/>
    <w:rsid w:val="00FA1A12"/>
    <w:rsid w:val="00FA31C8"/>
    <w:rsid w:val="00FA453F"/>
    <w:rsid w:val="00FB5AAC"/>
    <w:rsid w:val="00FB7B76"/>
    <w:rsid w:val="00FC2587"/>
    <w:rsid w:val="00FC2CE8"/>
    <w:rsid w:val="00FC4565"/>
    <w:rsid w:val="00FC6A8E"/>
    <w:rsid w:val="00FD07F9"/>
    <w:rsid w:val="00FD169A"/>
    <w:rsid w:val="00FE14DF"/>
    <w:rsid w:val="00FE24DA"/>
    <w:rsid w:val="00FE2F69"/>
    <w:rsid w:val="00FE613D"/>
    <w:rsid w:val="00FE655A"/>
    <w:rsid w:val="00FE6E7B"/>
    <w:rsid w:val="00FE79FC"/>
    <w:rsid w:val="00FE7F99"/>
    <w:rsid w:val="00FF08CC"/>
    <w:rsid w:val="00FF74D9"/>
    <w:rsid w:val="00FF78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E6E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FE6E7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FE6E7B"/>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B63010"/>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D53F4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30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3017"/>
    <w:rPr>
      <w:rFonts w:ascii="Tahoma" w:hAnsi="Tahoma" w:cs="Tahoma"/>
      <w:sz w:val="16"/>
      <w:szCs w:val="16"/>
    </w:rPr>
  </w:style>
  <w:style w:type="paragraph" w:styleId="Sinespaciado">
    <w:name w:val="No Spacing"/>
    <w:link w:val="SinespaciadoCar"/>
    <w:uiPriority w:val="1"/>
    <w:qFormat/>
    <w:rsid w:val="00354F93"/>
    <w:pPr>
      <w:spacing w:after="0" w:line="240" w:lineRule="auto"/>
    </w:pPr>
    <w:rPr>
      <w:rFonts w:ascii="Calibri" w:eastAsia="Calibri" w:hAnsi="Calibri" w:cs="Times New Roman"/>
      <w:lang w:eastAsia="en-US"/>
    </w:rPr>
  </w:style>
  <w:style w:type="character" w:customStyle="1" w:styleId="SinespaciadoCar">
    <w:name w:val="Sin espaciado Car"/>
    <w:link w:val="Sinespaciado"/>
    <w:uiPriority w:val="1"/>
    <w:locked/>
    <w:rsid w:val="00354F93"/>
    <w:rPr>
      <w:rFonts w:ascii="Calibri" w:eastAsia="Calibri" w:hAnsi="Calibri" w:cs="Times New Roman"/>
      <w:lang w:eastAsia="en-US"/>
    </w:rPr>
  </w:style>
  <w:style w:type="paragraph" w:styleId="Encabezado">
    <w:name w:val="header"/>
    <w:basedOn w:val="Normal"/>
    <w:link w:val="EncabezadoCar"/>
    <w:unhideWhenUsed/>
    <w:rsid w:val="00CF71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717E"/>
  </w:style>
  <w:style w:type="paragraph" w:styleId="Piedepgina">
    <w:name w:val="footer"/>
    <w:basedOn w:val="Normal"/>
    <w:link w:val="PiedepginaCar"/>
    <w:uiPriority w:val="99"/>
    <w:unhideWhenUsed/>
    <w:rsid w:val="00CF71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717E"/>
  </w:style>
  <w:style w:type="paragraph" w:styleId="Prrafodelista">
    <w:name w:val="List Paragraph"/>
    <w:basedOn w:val="Normal"/>
    <w:link w:val="PrrafodelistaCar"/>
    <w:uiPriority w:val="34"/>
    <w:qFormat/>
    <w:rsid w:val="00FF74D9"/>
    <w:pPr>
      <w:spacing w:after="200" w:line="276" w:lineRule="auto"/>
      <w:ind w:left="720"/>
      <w:contextualSpacing/>
    </w:pPr>
    <w:rPr>
      <w:rFonts w:ascii="Calibri" w:eastAsia="Calibri" w:hAnsi="Calibri" w:cs="Times New Roman"/>
      <w:lang w:eastAsia="en-US"/>
    </w:rPr>
  </w:style>
  <w:style w:type="paragraph" w:styleId="NormalWeb">
    <w:name w:val="Normal (Web)"/>
    <w:basedOn w:val="Normal"/>
    <w:uiPriority w:val="99"/>
    <w:unhideWhenUsed/>
    <w:rsid w:val="00DB5BA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37CCA"/>
    <w:rPr>
      <w:b/>
      <w:bCs/>
    </w:rPr>
  </w:style>
  <w:style w:type="character" w:customStyle="1" w:styleId="Ttulo1Car">
    <w:name w:val="Título 1 Car"/>
    <w:basedOn w:val="Fuentedeprrafopredeter"/>
    <w:link w:val="Ttulo1"/>
    <w:rsid w:val="00FE6E7B"/>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FE6E7B"/>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rsid w:val="00FE6E7B"/>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B63010"/>
    <w:rPr>
      <w:rFonts w:asciiTheme="majorHAnsi" w:eastAsiaTheme="majorEastAsia" w:hAnsiTheme="majorHAnsi" w:cstheme="majorBidi"/>
      <w:b/>
      <w:bCs/>
      <w:i/>
      <w:iCs/>
      <w:color w:val="5B9BD5" w:themeColor="accent1"/>
    </w:rPr>
  </w:style>
  <w:style w:type="paragraph" w:customStyle="1" w:styleId="Matriz1">
    <w:name w:val="Matriz 1"/>
    <w:basedOn w:val="Ttulo2"/>
    <w:link w:val="Matriz1Car"/>
    <w:qFormat/>
    <w:rsid w:val="00DB242C"/>
    <w:pPr>
      <w:spacing w:line="276" w:lineRule="auto"/>
      <w:jc w:val="center"/>
    </w:pPr>
    <w:rPr>
      <w:rFonts w:eastAsia="Times New Roman"/>
      <w:color w:val="05128D"/>
      <w:u w:val="single"/>
      <w:lang w:eastAsia="en-US"/>
    </w:rPr>
  </w:style>
  <w:style w:type="table" w:styleId="Cuadrculaclara-nfasis1">
    <w:name w:val="Light Grid Accent 1"/>
    <w:basedOn w:val="Tablanormal"/>
    <w:uiPriority w:val="62"/>
    <w:rsid w:val="00DB242C"/>
    <w:pPr>
      <w:spacing w:after="0" w:line="240" w:lineRule="auto"/>
    </w:pPr>
    <w:rPr>
      <w:rFonts w:ascii="Verdana" w:eastAsiaTheme="minorHAnsi" w:hAnsi="Verdana"/>
      <w:lang w:val="es-ES"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Matriz1Car">
    <w:name w:val="Matriz 1 Car"/>
    <w:basedOn w:val="Ttulo2Car"/>
    <w:link w:val="Matriz1"/>
    <w:rsid w:val="00DB242C"/>
    <w:rPr>
      <w:rFonts w:asciiTheme="majorHAnsi" w:eastAsia="Times New Roman" w:hAnsiTheme="majorHAnsi" w:cstheme="majorBidi"/>
      <w:b/>
      <w:bCs/>
      <w:color w:val="05128D"/>
      <w:sz w:val="26"/>
      <w:szCs w:val="26"/>
      <w:u w:val="single"/>
      <w:lang w:eastAsia="en-US"/>
    </w:rPr>
  </w:style>
  <w:style w:type="paragraph" w:customStyle="1" w:styleId="m-9109095114317424903msonospacing">
    <w:name w:val="m_-9109095114317424903msonospacing"/>
    <w:basedOn w:val="Normal"/>
    <w:rsid w:val="00CB36BC"/>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nhideWhenUsed/>
    <w:rsid w:val="003509B0"/>
    <w:rPr>
      <w:color w:val="0563C1"/>
      <w:u w:val="single"/>
    </w:rPr>
  </w:style>
  <w:style w:type="character" w:customStyle="1" w:styleId="PrrafodelistaCar">
    <w:name w:val="Párrafo de lista Car"/>
    <w:basedOn w:val="Fuentedeprrafopredeter"/>
    <w:link w:val="Prrafodelista"/>
    <w:uiPriority w:val="34"/>
    <w:locked/>
    <w:rsid w:val="00714BE5"/>
    <w:rPr>
      <w:rFonts w:ascii="Calibri" w:eastAsia="Calibri" w:hAnsi="Calibri" w:cs="Times New Roman"/>
      <w:lang w:eastAsia="en-US"/>
    </w:rPr>
  </w:style>
  <w:style w:type="table" w:styleId="Tablaconcuadrcula">
    <w:name w:val="Table Grid"/>
    <w:basedOn w:val="Tablanormal"/>
    <w:uiPriority w:val="59"/>
    <w:rsid w:val="00046A72"/>
    <w:pPr>
      <w:spacing w:after="0" w:line="240" w:lineRule="auto"/>
    </w:pPr>
    <w:rPr>
      <w:rFonts w:ascii="Verdana" w:eastAsia="Calibri"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adereferencia">
    <w:name w:val="Línea de referencia"/>
    <w:basedOn w:val="Normal"/>
    <w:rsid w:val="00767D3C"/>
    <w:pPr>
      <w:spacing w:after="120" w:line="276" w:lineRule="auto"/>
    </w:pPr>
    <w:rPr>
      <w:rFonts w:ascii="Calibri" w:eastAsiaTheme="minorHAnsi" w:hAnsi="Calibri" w:cs="Times New Roman"/>
      <w:lang w:eastAsia="en-US"/>
    </w:rPr>
  </w:style>
  <w:style w:type="character" w:styleId="nfasis">
    <w:name w:val="Emphasis"/>
    <w:basedOn w:val="Fuentedeprrafopredeter"/>
    <w:uiPriority w:val="20"/>
    <w:qFormat/>
    <w:rsid w:val="00EA7B80"/>
    <w:rPr>
      <w:i/>
      <w:iCs/>
    </w:rPr>
  </w:style>
  <w:style w:type="paragraph" w:customStyle="1" w:styleId="Default">
    <w:name w:val="Default"/>
    <w:rsid w:val="002C68D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Ttulo5Car">
    <w:name w:val="Título 5 Car"/>
    <w:basedOn w:val="Fuentedeprrafopredeter"/>
    <w:link w:val="Ttulo5"/>
    <w:uiPriority w:val="9"/>
    <w:semiHidden/>
    <w:rsid w:val="00D53F46"/>
    <w:rPr>
      <w:rFonts w:asciiTheme="majorHAnsi" w:eastAsiaTheme="majorEastAsia" w:hAnsiTheme="majorHAnsi" w:cstheme="majorBidi"/>
      <w:color w:val="1F4D78" w:themeColor="accent1" w:themeShade="7F"/>
    </w:rPr>
  </w:style>
  <w:style w:type="paragraph" w:styleId="Sangra2detindependiente">
    <w:name w:val="Body Text Indent 2"/>
    <w:basedOn w:val="Normal"/>
    <w:link w:val="Sangra2detindependienteCar"/>
    <w:rsid w:val="00D53F46"/>
    <w:pPr>
      <w:spacing w:after="0" w:line="240" w:lineRule="auto"/>
      <w:ind w:firstLine="708"/>
      <w:jc w:val="both"/>
    </w:pPr>
    <w:rPr>
      <w:rFonts w:ascii="Tahoma" w:eastAsia="Times New Roman" w:hAnsi="Tahoma" w:cs="Tahoma"/>
      <w:sz w:val="24"/>
      <w:szCs w:val="20"/>
      <w:lang w:val="es-ES" w:eastAsia="es-ES"/>
    </w:rPr>
  </w:style>
  <w:style w:type="character" w:customStyle="1" w:styleId="Sangra2detindependienteCar">
    <w:name w:val="Sangría 2 de t. independiente Car"/>
    <w:basedOn w:val="Fuentedeprrafopredeter"/>
    <w:link w:val="Sangra2detindependiente"/>
    <w:rsid w:val="00D53F46"/>
    <w:rPr>
      <w:rFonts w:ascii="Tahoma" w:eastAsia="Times New Roman" w:hAnsi="Tahoma" w:cs="Tahoma"/>
      <w:sz w:val="24"/>
      <w:szCs w:val="20"/>
      <w:lang w:val="es-ES" w:eastAsia="es-ES"/>
    </w:rPr>
  </w:style>
  <w:style w:type="paragraph" w:styleId="Ttulo">
    <w:name w:val="Title"/>
    <w:basedOn w:val="Normal"/>
    <w:link w:val="TtuloCar"/>
    <w:qFormat/>
    <w:rsid w:val="004F78EB"/>
    <w:pPr>
      <w:spacing w:after="200" w:line="276" w:lineRule="auto"/>
      <w:jc w:val="center"/>
    </w:pPr>
    <w:rPr>
      <w:rFonts w:ascii="Garamond" w:eastAsiaTheme="minorHAnsi" w:hAnsi="Garamond" w:cs="Arial"/>
      <w:b/>
      <w:sz w:val="26"/>
      <w:szCs w:val="20"/>
      <w:lang w:val="es-ES_tradnl" w:eastAsia="en-US"/>
    </w:rPr>
  </w:style>
  <w:style w:type="character" w:customStyle="1" w:styleId="TtuloCar">
    <w:name w:val="Título Car"/>
    <w:basedOn w:val="Fuentedeprrafopredeter"/>
    <w:link w:val="Ttulo"/>
    <w:rsid w:val="004F78EB"/>
    <w:rPr>
      <w:rFonts w:ascii="Garamond" w:eastAsiaTheme="minorHAnsi" w:hAnsi="Garamond" w:cs="Arial"/>
      <w:b/>
      <w:sz w:val="26"/>
      <w:szCs w:val="20"/>
      <w:lang w:val="es-ES_tradnl" w:eastAsia="en-US"/>
    </w:rPr>
  </w:style>
  <w:style w:type="character" w:styleId="Hipervnculovisitado">
    <w:name w:val="FollowedHyperlink"/>
    <w:basedOn w:val="Fuentedeprrafopredeter"/>
    <w:rsid w:val="004F78EB"/>
    <w:rPr>
      <w:color w:val="800080"/>
      <w:u w:val="single"/>
    </w:rPr>
  </w:style>
  <w:style w:type="paragraph" w:customStyle="1" w:styleId="big">
    <w:name w:val="big"/>
    <w:basedOn w:val="Normal"/>
    <w:rsid w:val="0009102B"/>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semiHidden/>
    <w:unhideWhenUsed/>
    <w:rsid w:val="00C20090"/>
    <w:pPr>
      <w:spacing w:after="120"/>
    </w:pPr>
  </w:style>
  <w:style w:type="character" w:customStyle="1" w:styleId="TextoindependienteCar">
    <w:name w:val="Texto independiente Car"/>
    <w:basedOn w:val="Fuentedeprrafopredeter"/>
    <w:link w:val="Textoindependiente"/>
    <w:uiPriority w:val="99"/>
    <w:semiHidden/>
    <w:rsid w:val="00C20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E6E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FE6E7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FE6E7B"/>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B63010"/>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D53F4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30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3017"/>
    <w:rPr>
      <w:rFonts w:ascii="Tahoma" w:hAnsi="Tahoma" w:cs="Tahoma"/>
      <w:sz w:val="16"/>
      <w:szCs w:val="16"/>
    </w:rPr>
  </w:style>
  <w:style w:type="paragraph" w:styleId="Sinespaciado">
    <w:name w:val="No Spacing"/>
    <w:link w:val="SinespaciadoCar"/>
    <w:uiPriority w:val="1"/>
    <w:qFormat/>
    <w:rsid w:val="00354F93"/>
    <w:pPr>
      <w:spacing w:after="0" w:line="240" w:lineRule="auto"/>
    </w:pPr>
    <w:rPr>
      <w:rFonts w:ascii="Calibri" w:eastAsia="Calibri" w:hAnsi="Calibri" w:cs="Times New Roman"/>
      <w:lang w:eastAsia="en-US"/>
    </w:rPr>
  </w:style>
  <w:style w:type="character" w:customStyle="1" w:styleId="SinespaciadoCar">
    <w:name w:val="Sin espaciado Car"/>
    <w:link w:val="Sinespaciado"/>
    <w:uiPriority w:val="1"/>
    <w:locked/>
    <w:rsid w:val="00354F93"/>
    <w:rPr>
      <w:rFonts w:ascii="Calibri" w:eastAsia="Calibri" w:hAnsi="Calibri" w:cs="Times New Roman"/>
      <w:lang w:eastAsia="en-US"/>
    </w:rPr>
  </w:style>
  <w:style w:type="paragraph" w:styleId="Encabezado">
    <w:name w:val="header"/>
    <w:basedOn w:val="Normal"/>
    <w:link w:val="EncabezadoCar"/>
    <w:unhideWhenUsed/>
    <w:rsid w:val="00CF71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717E"/>
  </w:style>
  <w:style w:type="paragraph" w:styleId="Piedepgina">
    <w:name w:val="footer"/>
    <w:basedOn w:val="Normal"/>
    <w:link w:val="PiedepginaCar"/>
    <w:uiPriority w:val="99"/>
    <w:unhideWhenUsed/>
    <w:rsid w:val="00CF71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717E"/>
  </w:style>
  <w:style w:type="paragraph" w:styleId="Prrafodelista">
    <w:name w:val="List Paragraph"/>
    <w:basedOn w:val="Normal"/>
    <w:link w:val="PrrafodelistaCar"/>
    <w:uiPriority w:val="34"/>
    <w:qFormat/>
    <w:rsid w:val="00FF74D9"/>
    <w:pPr>
      <w:spacing w:after="200" w:line="276" w:lineRule="auto"/>
      <w:ind w:left="720"/>
      <w:contextualSpacing/>
    </w:pPr>
    <w:rPr>
      <w:rFonts w:ascii="Calibri" w:eastAsia="Calibri" w:hAnsi="Calibri" w:cs="Times New Roman"/>
      <w:lang w:eastAsia="en-US"/>
    </w:rPr>
  </w:style>
  <w:style w:type="paragraph" w:styleId="NormalWeb">
    <w:name w:val="Normal (Web)"/>
    <w:basedOn w:val="Normal"/>
    <w:uiPriority w:val="99"/>
    <w:unhideWhenUsed/>
    <w:rsid w:val="00DB5BA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37CCA"/>
    <w:rPr>
      <w:b/>
      <w:bCs/>
    </w:rPr>
  </w:style>
  <w:style w:type="character" w:customStyle="1" w:styleId="Ttulo1Car">
    <w:name w:val="Título 1 Car"/>
    <w:basedOn w:val="Fuentedeprrafopredeter"/>
    <w:link w:val="Ttulo1"/>
    <w:rsid w:val="00FE6E7B"/>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FE6E7B"/>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rsid w:val="00FE6E7B"/>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B63010"/>
    <w:rPr>
      <w:rFonts w:asciiTheme="majorHAnsi" w:eastAsiaTheme="majorEastAsia" w:hAnsiTheme="majorHAnsi" w:cstheme="majorBidi"/>
      <w:b/>
      <w:bCs/>
      <w:i/>
      <w:iCs/>
      <w:color w:val="5B9BD5" w:themeColor="accent1"/>
    </w:rPr>
  </w:style>
  <w:style w:type="paragraph" w:customStyle="1" w:styleId="Matriz1">
    <w:name w:val="Matriz 1"/>
    <w:basedOn w:val="Ttulo2"/>
    <w:link w:val="Matriz1Car"/>
    <w:qFormat/>
    <w:rsid w:val="00DB242C"/>
    <w:pPr>
      <w:spacing w:line="276" w:lineRule="auto"/>
      <w:jc w:val="center"/>
    </w:pPr>
    <w:rPr>
      <w:rFonts w:eastAsia="Times New Roman"/>
      <w:color w:val="05128D"/>
      <w:u w:val="single"/>
      <w:lang w:eastAsia="en-US"/>
    </w:rPr>
  </w:style>
  <w:style w:type="table" w:styleId="Cuadrculaclara-nfasis1">
    <w:name w:val="Light Grid Accent 1"/>
    <w:basedOn w:val="Tablanormal"/>
    <w:uiPriority w:val="62"/>
    <w:rsid w:val="00DB242C"/>
    <w:pPr>
      <w:spacing w:after="0" w:line="240" w:lineRule="auto"/>
    </w:pPr>
    <w:rPr>
      <w:rFonts w:ascii="Verdana" w:eastAsiaTheme="minorHAnsi" w:hAnsi="Verdana"/>
      <w:lang w:val="es-ES"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Matriz1Car">
    <w:name w:val="Matriz 1 Car"/>
    <w:basedOn w:val="Ttulo2Car"/>
    <w:link w:val="Matriz1"/>
    <w:rsid w:val="00DB242C"/>
    <w:rPr>
      <w:rFonts w:asciiTheme="majorHAnsi" w:eastAsia="Times New Roman" w:hAnsiTheme="majorHAnsi" w:cstheme="majorBidi"/>
      <w:b/>
      <w:bCs/>
      <w:color w:val="05128D"/>
      <w:sz w:val="26"/>
      <w:szCs w:val="26"/>
      <w:u w:val="single"/>
      <w:lang w:eastAsia="en-US"/>
    </w:rPr>
  </w:style>
  <w:style w:type="paragraph" w:customStyle="1" w:styleId="m-9109095114317424903msonospacing">
    <w:name w:val="m_-9109095114317424903msonospacing"/>
    <w:basedOn w:val="Normal"/>
    <w:rsid w:val="00CB36BC"/>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nhideWhenUsed/>
    <w:rsid w:val="003509B0"/>
    <w:rPr>
      <w:color w:val="0563C1"/>
      <w:u w:val="single"/>
    </w:rPr>
  </w:style>
  <w:style w:type="character" w:customStyle="1" w:styleId="PrrafodelistaCar">
    <w:name w:val="Párrafo de lista Car"/>
    <w:basedOn w:val="Fuentedeprrafopredeter"/>
    <w:link w:val="Prrafodelista"/>
    <w:uiPriority w:val="34"/>
    <w:locked/>
    <w:rsid w:val="00714BE5"/>
    <w:rPr>
      <w:rFonts w:ascii="Calibri" w:eastAsia="Calibri" w:hAnsi="Calibri" w:cs="Times New Roman"/>
      <w:lang w:eastAsia="en-US"/>
    </w:rPr>
  </w:style>
  <w:style w:type="table" w:styleId="Tablaconcuadrcula">
    <w:name w:val="Table Grid"/>
    <w:basedOn w:val="Tablanormal"/>
    <w:uiPriority w:val="59"/>
    <w:rsid w:val="00046A72"/>
    <w:pPr>
      <w:spacing w:after="0" w:line="240" w:lineRule="auto"/>
    </w:pPr>
    <w:rPr>
      <w:rFonts w:ascii="Verdana" w:eastAsia="Calibri"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adereferencia">
    <w:name w:val="Línea de referencia"/>
    <w:basedOn w:val="Normal"/>
    <w:rsid w:val="00767D3C"/>
    <w:pPr>
      <w:spacing w:after="120" w:line="276" w:lineRule="auto"/>
    </w:pPr>
    <w:rPr>
      <w:rFonts w:ascii="Calibri" w:eastAsiaTheme="minorHAnsi" w:hAnsi="Calibri" w:cs="Times New Roman"/>
      <w:lang w:eastAsia="en-US"/>
    </w:rPr>
  </w:style>
  <w:style w:type="character" w:styleId="nfasis">
    <w:name w:val="Emphasis"/>
    <w:basedOn w:val="Fuentedeprrafopredeter"/>
    <w:uiPriority w:val="20"/>
    <w:qFormat/>
    <w:rsid w:val="00EA7B80"/>
    <w:rPr>
      <w:i/>
      <w:iCs/>
    </w:rPr>
  </w:style>
  <w:style w:type="paragraph" w:customStyle="1" w:styleId="Default">
    <w:name w:val="Default"/>
    <w:rsid w:val="002C68D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Ttulo5Car">
    <w:name w:val="Título 5 Car"/>
    <w:basedOn w:val="Fuentedeprrafopredeter"/>
    <w:link w:val="Ttulo5"/>
    <w:uiPriority w:val="9"/>
    <w:semiHidden/>
    <w:rsid w:val="00D53F46"/>
    <w:rPr>
      <w:rFonts w:asciiTheme="majorHAnsi" w:eastAsiaTheme="majorEastAsia" w:hAnsiTheme="majorHAnsi" w:cstheme="majorBidi"/>
      <w:color w:val="1F4D78" w:themeColor="accent1" w:themeShade="7F"/>
    </w:rPr>
  </w:style>
  <w:style w:type="paragraph" w:styleId="Sangra2detindependiente">
    <w:name w:val="Body Text Indent 2"/>
    <w:basedOn w:val="Normal"/>
    <w:link w:val="Sangra2detindependienteCar"/>
    <w:rsid w:val="00D53F46"/>
    <w:pPr>
      <w:spacing w:after="0" w:line="240" w:lineRule="auto"/>
      <w:ind w:firstLine="708"/>
      <w:jc w:val="both"/>
    </w:pPr>
    <w:rPr>
      <w:rFonts w:ascii="Tahoma" w:eastAsia="Times New Roman" w:hAnsi="Tahoma" w:cs="Tahoma"/>
      <w:sz w:val="24"/>
      <w:szCs w:val="20"/>
      <w:lang w:val="es-ES" w:eastAsia="es-ES"/>
    </w:rPr>
  </w:style>
  <w:style w:type="character" w:customStyle="1" w:styleId="Sangra2detindependienteCar">
    <w:name w:val="Sangría 2 de t. independiente Car"/>
    <w:basedOn w:val="Fuentedeprrafopredeter"/>
    <w:link w:val="Sangra2detindependiente"/>
    <w:rsid w:val="00D53F46"/>
    <w:rPr>
      <w:rFonts w:ascii="Tahoma" w:eastAsia="Times New Roman" w:hAnsi="Tahoma" w:cs="Tahoma"/>
      <w:sz w:val="24"/>
      <w:szCs w:val="20"/>
      <w:lang w:val="es-ES" w:eastAsia="es-ES"/>
    </w:rPr>
  </w:style>
  <w:style w:type="paragraph" w:styleId="Ttulo">
    <w:name w:val="Title"/>
    <w:basedOn w:val="Normal"/>
    <w:link w:val="TtuloCar"/>
    <w:qFormat/>
    <w:rsid w:val="004F78EB"/>
    <w:pPr>
      <w:spacing w:after="200" w:line="276" w:lineRule="auto"/>
      <w:jc w:val="center"/>
    </w:pPr>
    <w:rPr>
      <w:rFonts w:ascii="Garamond" w:eastAsiaTheme="minorHAnsi" w:hAnsi="Garamond" w:cs="Arial"/>
      <w:b/>
      <w:sz w:val="26"/>
      <w:szCs w:val="20"/>
      <w:lang w:val="es-ES_tradnl" w:eastAsia="en-US"/>
    </w:rPr>
  </w:style>
  <w:style w:type="character" w:customStyle="1" w:styleId="TtuloCar">
    <w:name w:val="Título Car"/>
    <w:basedOn w:val="Fuentedeprrafopredeter"/>
    <w:link w:val="Ttulo"/>
    <w:rsid w:val="004F78EB"/>
    <w:rPr>
      <w:rFonts w:ascii="Garamond" w:eastAsiaTheme="minorHAnsi" w:hAnsi="Garamond" w:cs="Arial"/>
      <w:b/>
      <w:sz w:val="26"/>
      <w:szCs w:val="20"/>
      <w:lang w:val="es-ES_tradnl" w:eastAsia="en-US"/>
    </w:rPr>
  </w:style>
  <w:style w:type="character" w:styleId="Hipervnculovisitado">
    <w:name w:val="FollowedHyperlink"/>
    <w:basedOn w:val="Fuentedeprrafopredeter"/>
    <w:rsid w:val="004F78EB"/>
    <w:rPr>
      <w:color w:val="800080"/>
      <w:u w:val="single"/>
    </w:rPr>
  </w:style>
  <w:style w:type="paragraph" w:customStyle="1" w:styleId="big">
    <w:name w:val="big"/>
    <w:basedOn w:val="Normal"/>
    <w:rsid w:val="0009102B"/>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semiHidden/>
    <w:unhideWhenUsed/>
    <w:rsid w:val="00C20090"/>
    <w:pPr>
      <w:spacing w:after="120"/>
    </w:pPr>
  </w:style>
  <w:style w:type="character" w:customStyle="1" w:styleId="TextoindependienteCar">
    <w:name w:val="Texto independiente Car"/>
    <w:basedOn w:val="Fuentedeprrafopredeter"/>
    <w:link w:val="Textoindependiente"/>
    <w:uiPriority w:val="99"/>
    <w:semiHidden/>
    <w:rsid w:val="00C2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45">
      <w:bodyDiv w:val="1"/>
      <w:marLeft w:val="0"/>
      <w:marRight w:val="0"/>
      <w:marTop w:val="0"/>
      <w:marBottom w:val="0"/>
      <w:divBdr>
        <w:top w:val="none" w:sz="0" w:space="0" w:color="auto"/>
        <w:left w:val="none" w:sz="0" w:space="0" w:color="auto"/>
        <w:bottom w:val="none" w:sz="0" w:space="0" w:color="auto"/>
        <w:right w:val="none" w:sz="0" w:space="0" w:color="auto"/>
      </w:divBdr>
    </w:div>
    <w:div w:id="39019461">
      <w:bodyDiv w:val="1"/>
      <w:marLeft w:val="0"/>
      <w:marRight w:val="0"/>
      <w:marTop w:val="0"/>
      <w:marBottom w:val="0"/>
      <w:divBdr>
        <w:top w:val="none" w:sz="0" w:space="0" w:color="auto"/>
        <w:left w:val="none" w:sz="0" w:space="0" w:color="auto"/>
        <w:bottom w:val="none" w:sz="0" w:space="0" w:color="auto"/>
        <w:right w:val="none" w:sz="0" w:space="0" w:color="auto"/>
      </w:divBdr>
    </w:div>
    <w:div w:id="95754881">
      <w:bodyDiv w:val="1"/>
      <w:marLeft w:val="0"/>
      <w:marRight w:val="0"/>
      <w:marTop w:val="0"/>
      <w:marBottom w:val="0"/>
      <w:divBdr>
        <w:top w:val="none" w:sz="0" w:space="0" w:color="auto"/>
        <w:left w:val="none" w:sz="0" w:space="0" w:color="auto"/>
        <w:bottom w:val="none" w:sz="0" w:space="0" w:color="auto"/>
        <w:right w:val="none" w:sz="0" w:space="0" w:color="auto"/>
      </w:divBdr>
    </w:div>
    <w:div w:id="161748313">
      <w:bodyDiv w:val="1"/>
      <w:marLeft w:val="0"/>
      <w:marRight w:val="0"/>
      <w:marTop w:val="0"/>
      <w:marBottom w:val="0"/>
      <w:divBdr>
        <w:top w:val="none" w:sz="0" w:space="0" w:color="auto"/>
        <w:left w:val="none" w:sz="0" w:space="0" w:color="auto"/>
        <w:bottom w:val="none" w:sz="0" w:space="0" w:color="auto"/>
        <w:right w:val="none" w:sz="0" w:space="0" w:color="auto"/>
      </w:divBdr>
    </w:div>
    <w:div w:id="248539869">
      <w:bodyDiv w:val="1"/>
      <w:marLeft w:val="0"/>
      <w:marRight w:val="0"/>
      <w:marTop w:val="0"/>
      <w:marBottom w:val="0"/>
      <w:divBdr>
        <w:top w:val="none" w:sz="0" w:space="0" w:color="auto"/>
        <w:left w:val="none" w:sz="0" w:space="0" w:color="auto"/>
        <w:bottom w:val="none" w:sz="0" w:space="0" w:color="auto"/>
        <w:right w:val="none" w:sz="0" w:space="0" w:color="auto"/>
      </w:divBdr>
    </w:div>
    <w:div w:id="361902454">
      <w:bodyDiv w:val="1"/>
      <w:marLeft w:val="0"/>
      <w:marRight w:val="0"/>
      <w:marTop w:val="0"/>
      <w:marBottom w:val="0"/>
      <w:divBdr>
        <w:top w:val="none" w:sz="0" w:space="0" w:color="auto"/>
        <w:left w:val="none" w:sz="0" w:space="0" w:color="auto"/>
        <w:bottom w:val="none" w:sz="0" w:space="0" w:color="auto"/>
        <w:right w:val="none" w:sz="0" w:space="0" w:color="auto"/>
      </w:divBdr>
    </w:div>
    <w:div w:id="505483097">
      <w:bodyDiv w:val="1"/>
      <w:marLeft w:val="0"/>
      <w:marRight w:val="0"/>
      <w:marTop w:val="0"/>
      <w:marBottom w:val="0"/>
      <w:divBdr>
        <w:top w:val="none" w:sz="0" w:space="0" w:color="auto"/>
        <w:left w:val="none" w:sz="0" w:space="0" w:color="auto"/>
        <w:bottom w:val="none" w:sz="0" w:space="0" w:color="auto"/>
        <w:right w:val="none" w:sz="0" w:space="0" w:color="auto"/>
      </w:divBdr>
    </w:div>
    <w:div w:id="656962374">
      <w:bodyDiv w:val="1"/>
      <w:marLeft w:val="0"/>
      <w:marRight w:val="0"/>
      <w:marTop w:val="0"/>
      <w:marBottom w:val="0"/>
      <w:divBdr>
        <w:top w:val="none" w:sz="0" w:space="0" w:color="auto"/>
        <w:left w:val="none" w:sz="0" w:space="0" w:color="auto"/>
        <w:bottom w:val="none" w:sz="0" w:space="0" w:color="auto"/>
        <w:right w:val="none" w:sz="0" w:space="0" w:color="auto"/>
      </w:divBdr>
    </w:div>
    <w:div w:id="722950724">
      <w:bodyDiv w:val="1"/>
      <w:marLeft w:val="0"/>
      <w:marRight w:val="0"/>
      <w:marTop w:val="0"/>
      <w:marBottom w:val="0"/>
      <w:divBdr>
        <w:top w:val="none" w:sz="0" w:space="0" w:color="auto"/>
        <w:left w:val="none" w:sz="0" w:space="0" w:color="auto"/>
        <w:bottom w:val="none" w:sz="0" w:space="0" w:color="auto"/>
        <w:right w:val="none" w:sz="0" w:space="0" w:color="auto"/>
      </w:divBdr>
    </w:div>
    <w:div w:id="728260302">
      <w:bodyDiv w:val="1"/>
      <w:marLeft w:val="0"/>
      <w:marRight w:val="0"/>
      <w:marTop w:val="0"/>
      <w:marBottom w:val="0"/>
      <w:divBdr>
        <w:top w:val="none" w:sz="0" w:space="0" w:color="auto"/>
        <w:left w:val="none" w:sz="0" w:space="0" w:color="auto"/>
        <w:bottom w:val="none" w:sz="0" w:space="0" w:color="auto"/>
        <w:right w:val="none" w:sz="0" w:space="0" w:color="auto"/>
      </w:divBdr>
    </w:div>
    <w:div w:id="878248871">
      <w:bodyDiv w:val="1"/>
      <w:marLeft w:val="0"/>
      <w:marRight w:val="0"/>
      <w:marTop w:val="0"/>
      <w:marBottom w:val="0"/>
      <w:divBdr>
        <w:top w:val="none" w:sz="0" w:space="0" w:color="auto"/>
        <w:left w:val="none" w:sz="0" w:space="0" w:color="auto"/>
        <w:bottom w:val="none" w:sz="0" w:space="0" w:color="auto"/>
        <w:right w:val="none" w:sz="0" w:space="0" w:color="auto"/>
      </w:divBdr>
    </w:div>
    <w:div w:id="908343990">
      <w:bodyDiv w:val="1"/>
      <w:marLeft w:val="0"/>
      <w:marRight w:val="0"/>
      <w:marTop w:val="0"/>
      <w:marBottom w:val="0"/>
      <w:divBdr>
        <w:top w:val="none" w:sz="0" w:space="0" w:color="auto"/>
        <w:left w:val="none" w:sz="0" w:space="0" w:color="auto"/>
        <w:bottom w:val="none" w:sz="0" w:space="0" w:color="auto"/>
        <w:right w:val="none" w:sz="0" w:space="0" w:color="auto"/>
      </w:divBdr>
    </w:div>
    <w:div w:id="983851596">
      <w:bodyDiv w:val="1"/>
      <w:marLeft w:val="0"/>
      <w:marRight w:val="0"/>
      <w:marTop w:val="0"/>
      <w:marBottom w:val="0"/>
      <w:divBdr>
        <w:top w:val="none" w:sz="0" w:space="0" w:color="auto"/>
        <w:left w:val="none" w:sz="0" w:space="0" w:color="auto"/>
        <w:bottom w:val="none" w:sz="0" w:space="0" w:color="auto"/>
        <w:right w:val="none" w:sz="0" w:space="0" w:color="auto"/>
      </w:divBdr>
      <w:divsChild>
        <w:div w:id="1756588943">
          <w:marLeft w:val="567"/>
          <w:marRight w:val="0"/>
          <w:marTop w:val="0"/>
          <w:marBottom w:val="0"/>
          <w:divBdr>
            <w:top w:val="none" w:sz="0" w:space="0" w:color="auto"/>
            <w:left w:val="none" w:sz="0" w:space="0" w:color="auto"/>
            <w:bottom w:val="none" w:sz="0" w:space="0" w:color="auto"/>
            <w:right w:val="none" w:sz="0" w:space="0" w:color="auto"/>
          </w:divBdr>
        </w:div>
        <w:div w:id="2043749260">
          <w:marLeft w:val="567"/>
          <w:marRight w:val="0"/>
          <w:marTop w:val="0"/>
          <w:marBottom w:val="0"/>
          <w:divBdr>
            <w:top w:val="none" w:sz="0" w:space="0" w:color="auto"/>
            <w:left w:val="none" w:sz="0" w:space="0" w:color="auto"/>
            <w:bottom w:val="none" w:sz="0" w:space="0" w:color="auto"/>
            <w:right w:val="none" w:sz="0" w:space="0" w:color="auto"/>
          </w:divBdr>
        </w:div>
      </w:divsChild>
    </w:div>
    <w:div w:id="997654700">
      <w:bodyDiv w:val="1"/>
      <w:marLeft w:val="0"/>
      <w:marRight w:val="0"/>
      <w:marTop w:val="0"/>
      <w:marBottom w:val="0"/>
      <w:divBdr>
        <w:top w:val="none" w:sz="0" w:space="0" w:color="auto"/>
        <w:left w:val="none" w:sz="0" w:space="0" w:color="auto"/>
        <w:bottom w:val="none" w:sz="0" w:space="0" w:color="auto"/>
        <w:right w:val="none" w:sz="0" w:space="0" w:color="auto"/>
      </w:divBdr>
    </w:div>
    <w:div w:id="1002272034">
      <w:bodyDiv w:val="1"/>
      <w:marLeft w:val="0"/>
      <w:marRight w:val="0"/>
      <w:marTop w:val="0"/>
      <w:marBottom w:val="0"/>
      <w:divBdr>
        <w:top w:val="none" w:sz="0" w:space="0" w:color="auto"/>
        <w:left w:val="none" w:sz="0" w:space="0" w:color="auto"/>
        <w:bottom w:val="none" w:sz="0" w:space="0" w:color="auto"/>
        <w:right w:val="none" w:sz="0" w:space="0" w:color="auto"/>
      </w:divBdr>
    </w:div>
    <w:div w:id="1116295257">
      <w:bodyDiv w:val="1"/>
      <w:marLeft w:val="0"/>
      <w:marRight w:val="0"/>
      <w:marTop w:val="0"/>
      <w:marBottom w:val="0"/>
      <w:divBdr>
        <w:top w:val="none" w:sz="0" w:space="0" w:color="auto"/>
        <w:left w:val="none" w:sz="0" w:space="0" w:color="auto"/>
        <w:bottom w:val="none" w:sz="0" w:space="0" w:color="auto"/>
        <w:right w:val="none" w:sz="0" w:space="0" w:color="auto"/>
      </w:divBdr>
    </w:div>
    <w:div w:id="1161770698">
      <w:bodyDiv w:val="1"/>
      <w:marLeft w:val="0"/>
      <w:marRight w:val="0"/>
      <w:marTop w:val="0"/>
      <w:marBottom w:val="0"/>
      <w:divBdr>
        <w:top w:val="none" w:sz="0" w:space="0" w:color="auto"/>
        <w:left w:val="none" w:sz="0" w:space="0" w:color="auto"/>
        <w:bottom w:val="none" w:sz="0" w:space="0" w:color="auto"/>
        <w:right w:val="none" w:sz="0" w:space="0" w:color="auto"/>
      </w:divBdr>
    </w:div>
    <w:div w:id="1185290162">
      <w:bodyDiv w:val="1"/>
      <w:marLeft w:val="0"/>
      <w:marRight w:val="0"/>
      <w:marTop w:val="0"/>
      <w:marBottom w:val="0"/>
      <w:divBdr>
        <w:top w:val="none" w:sz="0" w:space="0" w:color="auto"/>
        <w:left w:val="none" w:sz="0" w:space="0" w:color="auto"/>
        <w:bottom w:val="none" w:sz="0" w:space="0" w:color="auto"/>
        <w:right w:val="none" w:sz="0" w:space="0" w:color="auto"/>
      </w:divBdr>
    </w:div>
    <w:div w:id="1248467052">
      <w:bodyDiv w:val="1"/>
      <w:marLeft w:val="0"/>
      <w:marRight w:val="0"/>
      <w:marTop w:val="0"/>
      <w:marBottom w:val="0"/>
      <w:divBdr>
        <w:top w:val="none" w:sz="0" w:space="0" w:color="auto"/>
        <w:left w:val="none" w:sz="0" w:space="0" w:color="auto"/>
        <w:bottom w:val="none" w:sz="0" w:space="0" w:color="auto"/>
        <w:right w:val="none" w:sz="0" w:space="0" w:color="auto"/>
      </w:divBdr>
    </w:div>
    <w:div w:id="1363091370">
      <w:bodyDiv w:val="1"/>
      <w:marLeft w:val="0"/>
      <w:marRight w:val="0"/>
      <w:marTop w:val="0"/>
      <w:marBottom w:val="0"/>
      <w:divBdr>
        <w:top w:val="none" w:sz="0" w:space="0" w:color="auto"/>
        <w:left w:val="none" w:sz="0" w:space="0" w:color="auto"/>
        <w:bottom w:val="none" w:sz="0" w:space="0" w:color="auto"/>
        <w:right w:val="none" w:sz="0" w:space="0" w:color="auto"/>
      </w:divBdr>
    </w:div>
    <w:div w:id="1482429950">
      <w:bodyDiv w:val="1"/>
      <w:marLeft w:val="0"/>
      <w:marRight w:val="0"/>
      <w:marTop w:val="0"/>
      <w:marBottom w:val="0"/>
      <w:divBdr>
        <w:top w:val="none" w:sz="0" w:space="0" w:color="auto"/>
        <w:left w:val="none" w:sz="0" w:space="0" w:color="auto"/>
        <w:bottom w:val="none" w:sz="0" w:space="0" w:color="auto"/>
        <w:right w:val="none" w:sz="0" w:space="0" w:color="auto"/>
      </w:divBdr>
    </w:div>
    <w:div w:id="1493521013">
      <w:bodyDiv w:val="1"/>
      <w:marLeft w:val="0"/>
      <w:marRight w:val="0"/>
      <w:marTop w:val="0"/>
      <w:marBottom w:val="0"/>
      <w:divBdr>
        <w:top w:val="none" w:sz="0" w:space="0" w:color="auto"/>
        <w:left w:val="none" w:sz="0" w:space="0" w:color="auto"/>
        <w:bottom w:val="none" w:sz="0" w:space="0" w:color="auto"/>
        <w:right w:val="none" w:sz="0" w:space="0" w:color="auto"/>
      </w:divBdr>
    </w:div>
    <w:div w:id="1715305821">
      <w:bodyDiv w:val="1"/>
      <w:marLeft w:val="0"/>
      <w:marRight w:val="0"/>
      <w:marTop w:val="0"/>
      <w:marBottom w:val="0"/>
      <w:divBdr>
        <w:top w:val="none" w:sz="0" w:space="0" w:color="auto"/>
        <w:left w:val="none" w:sz="0" w:space="0" w:color="auto"/>
        <w:bottom w:val="none" w:sz="0" w:space="0" w:color="auto"/>
        <w:right w:val="none" w:sz="0" w:space="0" w:color="auto"/>
      </w:divBdr>
    </w:div>
    <w:div w:id="1717317231">
      <w:bodyDiv w:val="1"/>
      <w:marLeft w:val="0"/>
      <w:marRight w:val="0"/>
      <w:marTop w:val="0"/>
      <w:marBottom w:val="0"/>
      <w:divBdr>
        <w:top w:val="none" w:sz="0" w:space="0" w:color="auto"/>
        <w:left w:val="none" w:sz="0" w:space="0" w:color="auto"/>
        <w:bottom w:val="none" w:sz="0" w:space="0" w:color="auto"/>
        <w:right w:val="none" w:sz="0" w:space="0" w:color="auto"/>
      </w:divBdr>
    </w:div>
    <w:div w:id="1828012901">
      <w:bodyDiv w:val="1"/>
      <w:marLeft w:val="0"/>
      <w:marRight w:val="0"/>
      <w:marTop w:val="0"/>
      <w:marBottom w:val="0"/>
      <w:divBdr>
        <w:top w:val="none" w:sz="0" w:space="0" w:color="auto"/>
        <w:left w:val="none" w:sz="0" w:space="0" w:color="auto"/>
        <w:bottom w:val="none" w:sz="0" w:space="0" w:color="auto"/>
        <w:right w:val="none" w:sz="0" w:space="0" w:color="auto"/>
      </w:divBdr>
    </w:div>
    <w:div w:id="1892691435">
      <w:bodyDiv w:val="1"/>
      <w:marLeft w:val="0"/>
      <w:marRight w:val="0"/>
      <w:marTop w:val="0"/>
      <w:marBottom w:val="0"/>
      <w:divBdr>
        <w:top w:val="none" w:sz="0" w:space="0" w:color="auto"/>
        <w:left w:val="none" w:sz="0" w:space="0" w:color="auto"/>
        <w:bottom w:val="none" w:sz="0" w:space="0" w:color="auto"/>
        <w:right w:val="none" w:sz="0" w:space="0" w:color="auto"/>
      </w:divBdr>
    </w:div>
    <w:div w:id="2120563180">
      <w:bodyDiv w:val="1"/>
      <w:marLeft w:val="0"/>
      <w:marRight w:val="0"/>
      <w:marTop w:val="0"/>
      <w:marBottom w:val="0"/>
      <w:divBdr>
        <w:top w:val="none" w:sz="0" w:space="0" w:color="auto"/>
        <w:left w:val="none" w:sz="0" w:space="0" w:color="auto"/>
        <w:bottom w:val="none" w:sz="0" w:space="0" w:color="auto"/>
        <w:right w:val="none" w:sz="0" w:space="0" w:color="auto"/>
      </w:divBdr>
    </w:div>
    <w:div w:id="2141991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7C4C-78E6-4B1F-BF62-A0BC4A9A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13</Pages>
  <Words>2591</Words>
  <Characters>14252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dc:creator>
  <cp:lastModifiedBy>hp</cp:lastModifiedBy>
  <cp:revision>48</cp:revision>
  <dcterms:created xsi:type="dcterms:W3CDTF">2018-11-27T18:03:00Z</dcterms:created>
  <dcterms:modified xsi:type="dcterms:W3CDTF">2019-04-25T17:05:00Z</dcterms:modified>
</cp:coreProperties>
</file>